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30B3" w:rsidRDefault="00FC30B3" w:rsidP="00FC30B3">
      <w:pPr>
        <w:tabs>
          <w:tab w:val="left" w:pos="7230"/>
          <w:tab w:val="left" w:pos="7797"/>
        </w:tabs>
        <w:spacing w:after="0"/>
        <w:ind w:left="57" w:right="-624" w:hanging="426"/>
        <w:jc w:val="right"/>
        <w:rPr>
          <w:b/>
          <w:bCs/>
          <w:color w:val="0070C0"/>
          <w:sz w:val="16"/>
          <w:szCs w:val="16"/>
          <w:lang w:bidi="ar-DZ"/>
        </w:rPr>
      </w:pPr>
      <w:r>
        <w:rPr>
          <w:b/>
          <w:bCs/>
          <w:noProof/>
          <w:color w:val="0070C0"/>
          <w:sz w:val="16"/>
          <w:szCs w:val="16"/>
        </w:rPr>
        <w:drawing>
          <wp:anchor distT="0" distB="0" distL="114300" distR="114300" simplePos="0" relativeHeight="251651584" behindDoc="1" locked="0" layoutInCell="1" allowOverlap="1">
            <wp:simplePos x="0" y="0"/>
            <wp:positionH relativeFrom="column">
              <wp:posOffset>-1724660</wp:posOffset>
            </wp:positionH>
            <wp:positionV relativeFrom="paragraph">
              <wp:posOffset>-476250</wp:posOffset>
            </wp:positionV>
            <wp:extent cx="7751445" cy="12150725"/>
            <wp:effectExtent l="38100" t="19050" r="20955" b="22225"/>
            <wp:wrapNone/>
            <wp:docPr id="10" name="Image 72" descr="P10307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72" descr="P1030775"/>
                    <pic:cNvPicPr>
                      <a:picLocks noChangeAspect="1" noChangeArrowheads="1"/>
                    </pic:cNvPicPr>
                  </pic:nvPicPr>
                  <pic:blipFill>
                    <a:blip r:embed="rId8">
                      <a:lum bright="10000" contrast="40000"/>
                    </a:blip>
                    <a:srcRect/>
                    <a:stretch>
                      <a:fillRect/>
                    </a:stretch>
                  </pic:blipFill>
                  <pic:spPr bwMode="auto">
                    <a:xfrm>
                      <a:off x="0" y="0"/>
                      <a:ext cx="7751445" cy="12150725"/>
                    </a:xfrm>
                    <a:prstGeom prst="rect">
                      <a:avLst/>
                    </a:prstGeom>
                    <a:noFill/>
                    <a:ln w="9525">
                      <a:solidFill>
                        <a:srgbClr val="77933C"/>
                      </a:solidFill>
                      <a:miter lim="800000"/>
                      <a:headEnd/>
                      <a:tailEnd/>
                    </a:ln>
                  </pic:spPr>
                </pic:pic>
              </a:graphicData>
            </a:graphic>
          </wp:anchor>
        </w:drawing>
      </w:r>
      <w:r w:rsidR="009B3D1F">
        <w:rPr>
          <w:b/>
          <w:bCs/>
          <w:noProof/>
          <w:color w:val="0070C0"/>
          <w:sz w:val="16"/>
          <w:szCs w:val="16"/>
        </w:rPr>
        <w:pict>
          <v:shapetype id="_x0000_t202" coordsize="21600,21600" o:spt="202" path="m,l,21600r21600,l21600,xe">
            <v:stroke joinstyle="miter"/>
            <v:path gradientshapeok="t" o:connecttype="rect"/>
          </v:shapetype>
          <v:shape id="_x0000_s1027" type="#_x0000_t202" style="position:absolute;left:0;text-align:left;margin-left:365.15pt;margin-top:-2.15pt;width:99.7pt;height:23.4pt;z-index:251659776;mso-position-horizontal-relative:text;mso-position-vertical-relative:text" strokecolor="white">
            <v:textbox style="mso-next-textbox:#_x0000_s1027">
              <w:txbxContent>
                <w:p w:rsidR="00BF2759" w:rsidRPr="0044434E" w:rsidRDefault="00BF2759" w:rsidP="00FC30B3">
                  <w:pPr>
                    <w:spacing w:after="0"/>
                    <w:jc w:val="right"/>
                    <w:rPr>
                      <w:color w:val="0070C0"/>
                      <w:sz w:val="12"/>
                      <w:szCs w:val="12"/>
                      <w:rtl/>
                      <w:lang w:bidi="ar-DZ"/>
                    </w:rPr>
                  </w:pPr>
                  <w:r w:rsidRPr="0044434E">
                    <w:rPr>
                      <w:rFonts w:hint="cs"/>
                      <w:color w:val="0070C0"/>
                      <w:sz w:val="12"/>
                      <w:szCs w:val="12"/>
                      <w:rtl/>
                      <w:lang w:bidi="ar-DZ"/>
                    </w:rPr>
                    <w:t>الإتحاد الجزائري لكرة القدم</w:t>
                  </w:r>
                </w:p>
                <w:p w:rsidR="00BF2759" w:rsidRPr="0044434E" w:rsidRDefault="00BF2759" w:rsidP="00FC30B3">
                  <w:pPr>
                    <w:spacing w:after="0"/>
                    <w:jc w:val="right"/>
                    <w:rPr>
                      <w:color w:val="0070C0"/>
                      <w:sz w:val="12"/>
                      <w:szCs w:val="12"/>
                      <w:lang w:bidi="ar-DZ"/>
                    </w:rPr>
                  </w:pPr>
                  <w:r w:rsidRPr="0044434E">
                    <w:rPr>
                      <w:color w:val="0070C0"/>
                      <w:sz w:val="12"/>
                      <w:szCs w:val="12"/>
                      <w:lang w:bidi="ar-DZ"/>
                    </w:rPr>
                    <w:t xml:space="preserve">Fédération Algérienne de Football </w:t>
                  </w:r>
                </w:p>
                <w:p w:rsidR="00BF2759" w:rsidRDefault="00BF2759" w:rsidP="00FC30B3">
                  <w:pPr>
                    <w:jc w:val="right"/>
                    <w:rPr>
                      <w:rtl/>
                      <w:lang w:bidi="ar-DZ"/>
                    </w:rPr>
                  </w:pPr>
                </w:p>
              </w:txbxContent>
            </v:textbox>
          </v:shape>
        </w:pict>
      </w:r>
      <w:r>
        <w:rPr>
          <w:b/>
          <w:bCs/>
          <w:noProof/>
          <w:color w:val="0070C0"/>
          <w:sz w:val="16"/>
          <w:szCs w:val="16"/>
        </w:rPr>
        <w:drawing>
          <wp:anchor distT="0" distB="0" distL="114300" distR="114300" simplePos="0" relativeHeight="251653632" behindDoc="0" locked="0" layoutInCell="1" allowOverlap="1">
            <wp:simplePos x="0" y="0"/>
            <wp:positionH relativeFrom="margin">
              <wp:posOffset>-299720</wp:posOffset>
            </wp:positionH>
            <wp:positionV relativeFrom="margin">
              <wp:posOffset>69215</wp:posOffset>
            </wp:positionV>
            <wp:extent cx="1262380" cy="1219200"/>
            <wp:effectExtent l="19050" t="0" r="0" b="0"/>
            <wp:wrapSquare wrapText="bothSides"/>
            <wp:docPr id="11" name="Image 4" descr="C:\Users\User\Desktop\LOGO LIQUE WILAYA TIPASA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esktop\LOGO LIQUE WILAYA TIPASA (2).jpg"/>
                    <pic:cNvPicPr>
                      <a:picLocks noChangeAspect="1" noChangeArrowheads="1"/>
                    </pic:cNvPicPr>
                  </pic:nvPicPr>
                  <pic:blipFill>
                    <a:blip r:embed="rId9" cstate="print">
                      <a:lum bright="-17000" contrast="64000"/>
                      <a:extLst>
                        <a:ext uri="{28A0092B-C50C-407E-A947-70E740481C1C}">
                          <a14:useLocalDpi xmlns:arto="http://schemas.microsoft.com/office/word/2006/arto"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bwMode="auto">
                    <a:xfrm>
                      <a:off x="0" y="0"/>
                      <a:ext cx="1262380" cy="1219200"/>
                    </a:xfrm>
                    <a:prstGeom prst="rect">
                      <a:avLst/>
                    </a:prstGeom>
                    <a:ln>
                      <a:noFill/>
                    </a:ln>
                    <a:effectLst>
                      <a:softEdge rad="112500"/>
                    </a:effectLst>
                  </pic:spPr>
                </pic:pic>
              </a:graphicData>
            </a:graphic>
          </wp:anchor>
        </w:drawing>
      </w:r>
      <w:r w:rsidR="00D505FF">
        <w:rPr>
          <w:b/>
          <w:bCs/>
          <w:noProof/>
          <w:color w:val="0070C0"/>
          <w:sz w:val="16"/>
          <w:szCs w:val="16"/>
        </w:rPr>
        <w:t xml:space="preserve"> </w:t>
      </w:r>
      <w:r>
        <w:rPr>
          <w:b/>
          <w:bCs/>
          <w:noProof/>
          <w:color w:val="0070C0"/>
          <w:sz w:val="16"/>
          <w:szCs w:val="16"/>
        </w:rPr>
        <w:t xml:space="preserve">  </w:t>
      </w:r>
    </w:p>
    <w:p w:rsidR="00FC30B3" w:rsidRDefault="00FC30B3" w:rsidP="00FC30B3">
      <w:pPr>
        <w:tabs>
          <w:tab w:val="left" w:pos="426"/>
          <w:tab w:val="left" w:pos="5970"/>
        </w:tabs>
        <w:spacing w:after="0"/>
        <w:jc w:val="center"/>
        <w:rPr>
          <w:rFonts w:cstheme="minorHAnsi"/>
          <w:b/>
          <w:bCs/>
          <w:sz w:val="32"/>
          <w:szCs w:val="32"/>
          <w:rtl/>
          <w:lang w:bidi="ar-DZ"/>
        </w:rPr>
      </w:pPr>
      <w:r>
        <w:rPr>
          <w:b/>
          <w:bCs/>
          <w:noProof/>
          <w:sz w:val="32"/>
          <w:szCs w:val="32"/>
          <w:rtl/>
        </w:rPr>
        <w:drawing>
          <wp:anchor distT="0" distB="0" distL="114300" distR="114300" simplePos="0" relativeHeight="251652608" behindDoc="1" locked="0" layoutInCell="1" allowOverlap="1">
            <wp:simplePos x="0" y="0"/>
            <wp:positionH relativeFrom="column">
              <wp:posOffset>4906010</wp:posOffset>
            </wp:positionH>
            <wp:positionV relativeFrom="paragraph">
              <wp:posOffset>189230</wp:posOffset>
            </wp:positionV>
            <wp:extent cx="936625" cy="955675"/>
            <wp:effectExtent l="19050" t="0" r="0" b="0"/>
            <wp:wrapTight wrapText="bothSides">
              <wp:wrapPolygon edited="0">
                <wp:start x="-439" y="0"/>
                <wp:lineTo x="-439" y="20667"/>
                <wp:lineTo x="21527" y="20667"/>
                <wp:lineTo x="21527" y="0"/>
                <wp:lineTo x="-439" y="0"/>
              </wp:wrapPolygon>
            </wp:wrapTight>
            <wp:docPr id="15"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6"/>
                    <pic:cNvPicPr>
                      <a:picLocks noChangeAspect="1" noChangeArrowheads="1"/>
                    </pic:cNvPicPr>
                  </pic:nvPicPr>
                  <pic:blipFill>
                    <a:blip r:embed="rId10"/>
                    <a:srcRect/>
                    <a:stretch>
                      <a:fillRect/>
                    </a:stretch>
                  </pic:blipFill>
                  <pic:spPr bwMode="auto">
                    <a:xfrm>
                      <a:off x="0" y="0"/>
                      <a:ext cx="936625" cy="955675"/>
                    </a:xfrm>
                    <a:prstGeom prst="rect">
                      <a:avLst/>
                    </a:prstGeom>
                    <a:noFill/>
                    <a:ln w="9525">
                      <a:noFill/>
                      <a:miter lim="800000"/>
                      <a:headEnd/>
                      <a:tailEnd/>
                    </a:ln>
                  </pic:spPr>
                </pic:pic>
              </a:graphicData>
            </a:graphic>
          </wp:anchor>
        </w:drawing>
      </w:r>
      <w:r>
        <w:rPr>
          <w:b/>
          <w:bCs/>
          <w:sz w:val="32"/>
          <w:szCs w:val="32"/>
          <w:rtl/>
          <w:lang w:bidi="ar-DZ"/>
        </w:rPr>
        <w:t>الاتحــــــاد</w:t>
      </w:r>
      <w:r>
        <w:rPr>
          <w:rFonts w:cstheme="minorHAnsi" w:hint="cs"/>
          <w:b/>
          <w:bCs/>
          <w:sz w:val="32"/>
          <w:szCs w:val="32"/>
          <w:rtl/>
          <w:lang w:bidi="ar-DZ"/>
        </w:rPr>
        <w:t xml:space="preserve"> </w:t>
      </w:r>
      <w:r>
        <w:rPr>
          <w:b/>
          <w:bCs/>
          <w:sz w:val="32"/>
          <w:szCs w:val="32"/>
          <w:rtl/>
          <w:lang w:bidi="ar-DZ"/>
        </w:rPr>
        <w:t>الجزائـــــري</w:t>
      </w:r>
      <w:r>
        <w:rPr>
          <w:rFonts w:cstheme="minorHAnsi" w:hint="cs"/>
          <w:b/>
          <w:bCs/>
          <w:sz w:val="32"/>
          <w:szCs w:val="32"/>
          <w:rtl/>
          <w:lang w:bidi="ar-DZ"/>
        </w:rPr>
        <w:t xml:space="preserve"> </w:t>
      </w:r>
      <w:r>
        <w:rPr>
          <w:b/>
          <w:bCs/>
          <w:sz w:val="32"/>
          <w:szCs w:val="32"/>
          <w:rtl/>
          <w:lang w:bidi="ar-DZ"/>
        </w:rPr>
        <w:t>لكـــــرة</w:t>
      </w:r>
      <w:r>
        <w:rPr>
          <w:rFonts w:cstheme="minorHAnsi" w:hint="cs"/>
          <w:b/>
          <w:bCs/>
          <w:sz w:val="32"/>
          <w:szCs w:val="32"/>
          <w:rtl/>
          <w:lang w:bidi="ar-DZ"/>
        </w:rPr>
        <w:t xml:space="preserve"> </w:t>
      </w:r>
      <w:r>
        <w:rPr>
          <w:b/>
          <w:bCs/>
          <w:sz w:val="32"/>
          <w:szCs w:val="32"/>
          <w:rtl/>
          <w:lang w:bidi="ar-DZ"/>
        </w:rPr>
        <w:t xml:space="preserve">القــــــــــــدم </w:t>
      </w:r>
    </w:p>
    <w:p w:rsidR="00FC30B3" w:rsidRDefault="00FC30B3" w:rsidP="00FC30B3">
      <w:pPr>
        <w:tabs>
          <w:tab w:val="left" w:pos="5970"/>
        </w:tabs>
        <w:spacing w:after="0"/>
        <w:jc w:val="center"/>
        <w:rPr>
          <w:rFonts w:asciiTheme="majorHAnsi" w:hAnsiTheme="majorHAnsi" w:cstheme="minorHAnsi"/>
          <w:sz w:val="32"/>
          <w:szCs w:val="32"/>
          <w:lang w:bidi="ar-DZ"/>
        </w:rPr>
      </w:pPr>
      <w:r>
        <w:rPr>
          <w:rFonts w:asciiTheme="majorHAnsi" w:hAnsiTheme="majorHAnsi" w:cstheme="minorHAnsi"/>
          <w:sz w:val="32"/>
          <w:szCs w:val="32"/>
          <w:lang w:bidi="ar-DZ"/>
        </w:rPr>
        <w:t xml:space="preserve">             FED</w:t>
      </w:r>
      <w:r>
        <w:rPr>
          <w:rFonts w:asciiTheme="majorHAnsi" w:hAnsiTheme="majorHAnsi" w:cstheme="minorHAnsi"/>
          <w:color w:val="000000" w:themeColor="text1"/>
          <w:sz w:val="32"/>
          <w:szCs w:val="32"/>
          <w:lang w:bidi="ar-DZ"/>
        </w:rPr>
        <w:t>E</w:t>
      </w:r>
      <w:r>
        <w:rPr>
          <w:rFonts w:asciiTheme="majorHAnsi" w:hAnsiTheme="majorHAnsi" w:cstheme="minorHAnsi"/>
          <w:sz w:val="32"/>
          <w:szCs w:val="32"/>
          <w:lang w:bidi="ar-DZ"/>
        </w:rPr>
        <w:t>RATION ALGERIENNE DE FOOT-BALL</w:t>
      </w:r>
    </w:p>
    <w:p w:rsidR="00FC30B3" w:rsidRDefault="00FC30B3" w:rsidP="00FC30B3">
      <w:pPr>
        <w:tabs>
          <w:tab w:val="center" w:pos="5233"/>
          <w:tab w:val="left" w:pos="5970"/>
          <w:tab w:val="right" w:pos="10466"/>
        </w:tabs>
        <w:spacing w:after="0"/>
        <w:jc w:val="center"/>
        <w:rPr>
          <w:rFonts w:cstheme="minorHAnsi"/>
          <w:b/>
          <w:bCs/>
          <w:sz w:val="32"/>
          <w:szCs w:val="32"/>
          <w:rtl/>
          <w:lang w:bidi="ar-DZ"/>
        </w:rPr>
      </w:pPr>
      <w:r>
        <w:rPr>
          <w:b/>
          <w:bCs/>
          <w:sz w:val="32"/>
          <w:szCs w:val="32"/>
          <w:rtl/>
          <w:lang w:bidi="ar-DZ"/>
        </w:rPr>
        <w:t>الرابطـــــة</w:t>
      </w:r>
      <w:r>
        <w:rPr>
          <w:rFonts w:cstheme="minorHAnsi" w:hint="cs"/>
          <w:b/>
          <w:bCs/>
          <w:sz w:val="32"/>
          <w:szCs w:val="32"/>
          <w:rtl/>
          <w:lang w:bidi="ar-DZ"/>
        </w:rPr>
        <w:t xml:space="preserve"> </w:t>
      </w:r>
      <w:r>
        <w:rPr>
          <w:b/>
          <w:bCs/>
          <w:sz w:val="32"/>
          <w:szCs w:val="32"/>
          <w:rtl/>
          <w:lang w:bidi="ar-DZ"/>
        </w:rPr>
        <w:t>الولائيـــة</w:t>
      </w:r>
      <w:r>
        <w:rPr>
          <w:rFonts w:cstheme="minorHAnsi" w:hint="cs"/>
          <w:b/>
          <w:bCs/>
          <w:sz w:val="32"/>
          <w:szCs w:val="32"/>
          <w:rtl/>
          <w:lang w:bidi="ar-DZ"/>
        </w:rPr>
        <w:t xml:space="preserve"> </w:t>
      </w:r>
      <w:r>
        <w:rPr>
          <w:b/>
          <w:bCs/>
          <w:sz w:val="32"/>
          <w:szCs w:val="32"/>
          <w:rtl/>
          <w:lang w:bidi="ar-DZ"/>
        </w:rPr>
        <w:t>لكـــرة</w:t>
      </w:r>
      <w:r>
        <w:rPr>
          <w:rFonts w:cstheme="minorHAnsi" w:hint="cs"/>
          <w:b/>
          <w:bCs/>
          <w:sz w:val="32"/>
          <w:szCs w:val="32"/>
          <w:rtl/>
          <w:lang w:bidi="ar-DZ"/>
        </w:rPr>
        <w:t xml:space="preserve"> </w:t>
      </w:r>
      <w:r>
        <w:rPr>
          <w:b/>
          <w:bCs/>
          <w:sz w:val="32"/>
          <w:szCs w:val="32"/>
          <w:rtl/>
          <w:lang w:bidi="ar-DZ"/>
        </w:rPr>
        <w:t>القـــــدم</w:t>
      </w:r>
      <w:r>
        <w:rPr>
          <w:rFonts w:cstheme="minorHAnsi" w:hint="cs"/>
          <w:b/>
          <w:bCs/>
          <w:sz w:val="32"/>
          <w:szCs w:val="32"/>
          <w:rtl/>
          <w:lang w:bidi="ar-DZ"/>
        </w:rPr>
        <w:t xml:space="preserve"> </w:t>
      </w:r>
      <w:r>
        <w:rPr>
          <w:b/>
          <w:bCs/>
          <w:sz w:val="32"/>
          <w:szCs w:val="32"/>
          <w:rtl/>
          <w:lang w:bidi="ar-DZ"/>
        </w:rPr>
        <w:t>تيبـــازة</w:t>
      </w:r>
    </w:p>
    <w:p w:rsidR="00FC30B3" w:rsidRDefault="00FC30B3" w:rsidP="00FC30B3">
      <w:pPr>
        <w:tabs>
          <w:tab w:val="center" w:pos="5233"/>
          <w:tab w:val="left" w:pos="5970"/>
          <w:tab w:val="right" w:pos="10466"/>
        </w:tabs>
        <w:spacing w:after="0"/>
        <w:jc w:val="center"/>
        <w:rPr>
          <w:rFonts w:cstheme="minorHAnsi"/>
          <w:b/>
          <w:bCs/>
          <w:sz w:val="32"/>
          <w:szCs w:val="32"/>
          <w:lang w:bidi="ar-DZ"/>
        </w:rPr>
      </w:pPr>
      <w:r w:rsidRPr="00600C89">
        <w:rPr>
          <w:rFonts w:asciiTheme="majorHAnsi" w:hAnsiTheme="majorHAnsi" w:cstheme="minorHAnsi"/>
          <w:sz w:val="32"/>
          <w:szCs w:val="32"/>
          <w:lang w:bidi="ar-DZ"/>
        </w:rPr>
        <w:t xml:space="preserve">          </w:t>
      </w:r>
      <w:r w:rsidRPr="00600C89">
        <w:rPr>
          <w:rFonts w:asciiTheme="majorHAnsi" w:hAnsiTheme="majorHAnsi" w:cstheme="minorHAnsi"/>
          <w:color w:val="FFFFFF" w:themeColor="background1"/>
          <w:sz w:val="32"/>
          <w:szCs w:val="32"/>
          <w:lang w:bidi="ar-DZ"/>
        </w:rPr>
        <w:t>LI</w:t>
      </w:r>
      <w:r w:rsidRPr="00600C89">
        <w:rPr>
          <w:rFonts w:asciiTheme="majorHAnsi" w:hAnsiTheme="majorHAnsi" w:cstheme="minorHAnsi"/>
          <w:sz w:val="32"/>
          <w:szCs w:val="32"/>
          <w:lang w:bidi="ar-DZ"/>
        </w:rPr>
        <w:t>GUE</w:t>
      </w:r>
      <w:r>
        <w:rPr>
          <w:rFonts w:asciiTheme="majorHAnsi" w:hAnsiTheme="majorHAnsi" w:cstheme="minorHAnsi"/>
          <w:color w:val="FFFFFF" w:themeColor="background1"/>
          <w:sz w:val="32"/>
          <w:szCs w:val="32"/>
          <w:lang w:bidi="ar-DZ"/>
        </w:rPr>
        <w:t xml:space="preserve"> </w:t>
      </w:r>
      <w:r>
        <w:rPr>
          <w:rFonts w:asciiTheme="majorHAnsi" w:hAnsiTheme="majorHAnsi" w:cstheme="minorHAnsi"/>
          <w:sz w:val="32"/>
          <w:szCs w:val="32"/>
          <w:lang w:bidi="ar-DZ"/>
        </w:rPr>
        <w:t>DE FOOT-BALL DE LA  WILAYA DE TIPASA</w:t>
      </w:r>
    </w:p>
    <w:p w:rsidR="00FC30B3" w:rsidRDefault="00FC30B3" w:rsidP="00FC30B3">
      <w:pPr>
        <w:tabs>
          <w:tab w:val="left" w:pos="6495"/>
        </w:tabs>
        <w:rPr>
          <w:lang w:bidi="ar-DZ"/>
        </w:rPr>
      </w:pPr>
    </w:p>
    <w:p w:rsidR="00FC30B3" w:rsidRDefault="009B3D1F" w:rsidP="00FC30B3">
      <w:pPr>
        <w:rPr>
          <w:rtl/>
          <w:lang w:bidi="ar-DZ"/>
        </w:rPr>
      </w:pPr>
      <w:r>
        <w:rPr>
          <w:rtl/>
        </w:rPr>
        <w:pict>
          <v:oval id="_x0000_s1026" style="position:absolute;margin-left:124.75pt;margin-top:346.7pt;width:282.95pt;height:95.5pt;z-index:251660800" fillcolor="#92cddc [1944]" strokecolor="#4bacc6 [3208]" strokeweight="1pt">
            <v:fill color2="#4bacc6 [3208]" focus="50%" type="gradient"/>
            <v:shadow on="t" type="perspective" color="#205867 [1608]" offset="1pt" offset2="-3pt"/>
            <v:textbox style="mso-next-textbox:#_x0000_s1026">
              <w:txbxContent>
                <w:p w:rsidR="00BF2759" w:rsidRDefault="00BF2759" w:rsidP="008C5A6F">
                  <w:pPr>
                    <w:jc w:val="center"/>
                    <w:rPr>
                      <w:rFonts w:asciiTheme="majorHAnsi" w:hAnsiTheme="majorHAnsi"/>
                      <w:b/>
                      <w:bCs/>
                      <w:i/>
                      <w:iCs/>
                      <w:color w:val="FFFFFF" w:themeColor="background1"/>
                      <w:sz w:val="32"/>
                      <w:szCs w:val="32"/>
                      <w:lang w:bidi="ar-DZ"/>
                    </w:rPr>
                  </w:pPr>
                  <w:r>
                    <w:rPr>
                      <w:rFonts w:asciiTheme="majorHAnsi" w:hAnsiTheme="majorHAnsi"/>
                      <w:b/>
                      <w:bCs/>
                      <w:i/>
                      <w:iCs/>
                      <w:color w:val="FFFFFF" w:themeColor="background1"/>
                      <w:sz w:val="32"/>
                      <w:szCs w:val="32"/>
                      <w:lang w:bidi="ar-DZ"/>
                    </w:rPr>
                    <w:t>BULLETIN OFFICIEL N 21</w:t>
                  </w:r>
                </w:p>
                <w:p w:rsidR="00BF2759" w:rsidRDefault="00BF2759" w:rsidP="00FC30B3">
                  <w:pPr>
                    <w:rPr>
                      <w:rFonts w:asciiTheme="majorHAnsi" w:hAnsiTheme="majorHAnsi"/>
                      <w:color w:val="FFFFFF" w:themeColor="background1"/>
                    </w:rPr>
                  </w:pPr>
                  <w:r>
                    <w:rPr>
                      <w:rFonts w:asciiTheme="majorHAnsi" w:hAnsiTheme="majorHAnsi"/>
                      <w:b/>
                      <w:bCs/>
                      <w:i/>
                      <w:iCs/>
                      <w:color w:val="FFFFFF" w:themeColor="background1"/>
                      <w:sz w:val="32"/>
                      <w:szCs w:val="32"/>
                      <w:lang w:bidi="ar-DZ"/>
                    </w:rPr>
                    <w:t xml:space="preserve">        SAISON 2021/2022</w:t>
                  </w:r>
                </w:p>
              </w:txbxContent>
            </v:textbox>
          </v:oval>
        </w:pict>
      </w:r>
      <w:r>
        <w:rPr>
          <w:lang w:bidi="ar-DZ"/>
        </w:rPr>
        <w:pict>
          <v:shapetype id="_x0000_t156" coordsize="21600,21600" o:spt="156" adj="2809,10800" path="m@25@0c@26@3@27@1@28@0m@21@4c@22@5@23@6@24@4e">
            <v:formulas>
              <v:f eqn="val #0"/>
              <v:f eqn="prod @0 41 9"/>
              <v:f eqn="prod @0 23 9"/>
              <v:f eqn="sum 0 0 @2"/>
              <v:f eqn="sum 21600 0 #0"/>
              <v:f eqn="sum 21600 0 @1"/>
              <v:f eqn="sum 21600 0 @3"/>
              <v:f eqn="sum #1 0 10800"/>
              <v:f eqn="sum 21600 0 #1"/>
              <v:f eqn="prod @8 2 3"/>
              <v:f eqn="prod @8 4 3"/>
              <v:f eqn="prod @8 2 1"/>
              <v:f eqn="sum 21600 0 @9"/>
              <v:f eqn="sum 21600 0 @10"/>
              <v:f eqn="sum 21600 0 @11"/>
              <v:f eqn="prod #1 2 3"/>
              <v:f eqn="prod #1 4 3"/>
              <v:f eqn="prod #1 2 1"/>
              <v:f eqn="sum 21600 0 @15"/>
              <v:f eqn="sum 21600 0 @16"/>
              <v:f eqn="sum 21600 0 @17"/>
              <v:f eqn="if @7 @14 0"/>
              <v:f eqn="if @7 @13 @15"/>
              <v:f eqn="if @7 @12 @16"/>
              <v:f eqn="if @7 21600 @17"/>
              <v:f eqn="if @7 0 @20"/>
              <v:f eqn="if @7 @9 @19"/>
              <v:f eqn="if @7 @10 @18"/>
              <v:f eqn="if @7 @11 21600"/>
              <v:f eqn="sum @24 0 @21"/>
              <v:f eqn="sum @4 0 @0"/>
              <v:f eqn="max @21 @25"/>
              <v:f eqn="min @24 @28"/>
              <v:f eqn="prod @0 2 1"/>
              <v:f eqn="sum 21600 0 @33"/>
              <v:f eqn="mid @26 @27"/>
              <v:f eqn="mid @24 @28"/>
              <v:f eqn="mid @22 @23"/>
              <v:f eqn="mid @21 @25"/>
            </v:formulas>
            <v:path textpathok="t" o:connecttype="custom" o:connectlocs="@35,@0;@38,10800;@37,@4;@36,10800" o:connectangles="270,180,90,0"/>
            <v:textpath on="t" fitshape="t" xscale="t"/>
            <v:handles>
              <v:h position="topLeft,#0" yrange="0,4459"/>
              <v:h position="#1,bottomRight" xrange="8640,12960"/>
            </v:handles>
            <o:lock v:ext="edit" text="t" shapetype="t"/>
          </v:shapetype>
          <v:shape id="_x0000_i1025" type="#_x0000_t156" style="width:491.4pt;height:231.6pt" fillcolor="#99f" stroked="f">
            <v:fill color2="#099" focus="100%" type="gradient"/>
            <v:shadow on="t" color="silver" opacity="52429f" offset="3pt,3pt"/>
            <v:textpath style="font-family:&quot;Times New Roman&quot;;v-text-kern:t" trim="t" fitpath="t" xscale="f" string="الرابطة الولائية لكرة القدم تيبازة"/>
          </v:shape>
        </w:pict>
      </w:r>
      <w:r>
        <w:rPr>
          <w:lang w:bidi="ar-DZ"/>
        </w:rPr>
        <w:pict>
          <v:shapetype id="_x0000_t161" coordsize="21600,21600" o:spt="161" adj="4050" path="m,c7200@0,14400@0,21600,m,21600c7200@1,14400@1,21600,21600e">
            <v:formulas>
              <v:f eqn="prod #0 4 3"/>
              <v:f eqn="sum 21600 0 @0"/>
              <v:f eqn="val #0"/>
              <v:f eqn="sum 21600 0 #0"/>
            </v:formulas>
            <v:path textpathok="t" o:connecttype="custom" o:connectlocs="10800,@2;0,10800;10800,@3;21600,10800" o:connectangles="270,180,90,0"/>
            <v:textpath on="t" fitshape="t" xscale="t"/>
            <v:handles>
              <v:h position="center,#0" yrange="0,8100"/>
            </v:handles>
            <o:lock v:ext="edit" text="t" shapetype="t"/>
          </v:shapetype>
          <v:shape id="_x0000_i1026" type="#_x0000_t161" style="width:510.6pt;height:110.4pt" adj="5665" fillcolor="#c2d69b [1942]" strokecolor="#76923c [2406]">
            <v:shadow color="#868686"/>
            <v:textpath style="font-family:&quot;Impact&quot;;v-text-kern:t" trim="t" fitpath="t" xscale="f" string="LIGUE DE FOOT-BALL WILAYA DE TIPASA"/>
          </v:shape>
        </w:pict>
      </w:r>
    </w:p>
    <w:p w:rsidR="00FC30B3" w:rsidRDefault="00FC30B3" w:rsidP="00FC30B3">
      <w:pPr>
        <w:rPr>
          <w:rtl/>
          <w:lang w:bidi="ar-DZ"/>
        </w:rPr>
      </w:pPr>
    </w:p>
    <w:p w:rsidR="00FC30B3" w:rsidRDefault="00FC30B3" w:rsidP="00FC30B3">
      <w:pPr>
        <w:rPr>
          <w:lang w:bidi="ar-DZ"/>
        </w:rPr>
      </w:pPr>
    </w:p>
    <w:p w:rsidR="00FC30B3" w:rsidRDefault="00FC30B3" w:rsidP="00FC30B3">
      <w:pPr>
        <w:rPr>
          <w:rtl/>
          <w:lang w:bidi="ar-DZ"/>
        </w:rPr>
      </w:pPr>
    </w:p>
    <w:p w:rsidR="00FC30B3" w:rsidRDefault="00FC30B3" w:rsidP="00FC30B3">
      <w:pPr>
        <w:jc w:val="center"/>
        <w:rPr>
          <w:rtl/>
          <w:lang w:bidi="ar-DZ"/>
        </w:rPr>
      </w:pPr>
    </w:p>
    <w:p w:rsidR="00FC30B3" w:rsidRDefault="00FC30B3" w:rsidP="00FC30B3">
      <w:pPr>
        <w:rPr>
          <w:color w:val="FFFFFF" w:themeColor="background1"/>
          <w:rtl/>
          <w:lang w:bidi="ar-DZ"/>
        </w:rPr>
      </w:pPr>
      <w:r>
        <w:rPr>
          <w:color w:val="FFFFFF" w:themeColor="background1"/>
          <w:lang w:bidi="ar-DZ"/>
        </w:rPr>
        <w:t xml:space="preserve">                                                               </w:t>
      </w:r>
    </w:p>
    <w:p w:rsidR="00FC30B3" w:rsidRDefault="00FC30B3" w:rsidP="00FC30B3">
      <w:pPr>
        <w:rPr>
          <w:color w:val="000000" w:themeColor="text1"/>
          <w:lang w:bidi="ar-DZ"/>
        </w:rPr>
      </w:pPr>
      <w:r>
        <w:rPr>
          <w:color w:val="000000" w:themeColor="text1"/>
          <w:lang w:bidi="ar-DZ"/>
        </w:rPr>
        <w:t xml:space="preserve">                                                                </w:t>
      </w:r>
    </w:p>
    <w:p w:rsidR="00FC30B3" w:rsidRDefault="00FC30B3" w:rsidP="00FC30B3">
      <w:pPr>
        <w:rPr>
          <w:color w:val="000000" w:themeColor="text1"/>
          <w:lang w:bidi="ar-DZ"/>
        </w:rPr>
      </w:pPr>
      <w:r>
        <w:rPr>
          <w:color w:val="000000" w:themeColor="text1"/>
          <w:lang w:bidi="ar-DZ"/>
        </w:rPr>
        <w:t xml:space="preserve">                                                   </w:t>
      </w:r>
    </w:p>
    <w:p w:rsidR="00676D95" w:rsidRDefault="00676D95" w:rsidP="00FC30B3">
      <w:pPr>
        <w:tabs>
          <w:tab w:val="center" w:pos="5233"/>
        </w:tabs>
        <w:rPr>
          <w:color w:val="000000" w:themeColor="text1"/>
          <w:sz w:val="56"/>
          <w:szCs w:val="56"/>
          <w:lang w:bidi="ar-DZ"/>
        </w:rPr>
      </w:pPr>
    </w:p>
    <w:p w:rsidR="00676D95" w:rsidRDefault="00676D95" w:rsidP="00D14277">
      <w:pPr>
        <w:tabs>
          <w:tab w:val="center" w:pos="5233"/>
        </w:tabs>
        <w:rPr>
          <w:color w:val="000000" w:themeColor="text1"/>
          <w:lang w:bidi="ar-DZ"/>
        </w:rPr>
      </w:pPr>
      <w:r>
        <w:rPr>
          <w:color w:val="000000" w:themeColor="text1"/>
          <w:sz w:val="56"/>
          <w:szCs w:val="56"/>
          <w:lang w:bidi="ar-DZ"/>
        </w:rPr>
        <w:t xml:space="preserve">                          </w:t>
      </w:r>
      <w:r w:rsidR="0047381F">
        <w:rPr>
          <w:color w:val="000000" w:themeColor="text1"/>
          <w:sz w:val="56"/>
          <w:szCs w:val="56"/>
          <w:lang w:bidi="ar-DZ"/>
        </w:rPr>
        <w:t xml:space="preserve">  </w:t>
      </w:r>
      <w:r w:rsidR="00FC30B3" w:rsidRPr="002F66F0">
        <w:rPr>
          <w:rFonts w:asciiTheme="majorHAnsi" w:hAnsiTheme="majorHAnsi"/>
          <w:b/>
          <w:bCs/>
          <w:i/>
          <w:iCs/>
          <w:color w:val="FFFFFF" w:themeColor="background1"/>
          <w:sz w:val="28"/>
          <w:szCs w:val="28"/>
        </w:rPr>
        <w:t xml:space="preserve">DU </w:t>
      </w:r>
      <w:r w:rsidR="00FC30B3" w:rsidRPr="009E43BE">
        <w:rPr>
          <w:rFonts w:asciiTheme="majorHAnsi" w:hAnsiTheme="majorHAnsi"/>
          <w:b/>
          <w:bCs/>
          <w:i/>
          <w:iCs/>
          <w:sz w:val="28"/>
          <w:szCs w:val="28"/>
        </w:rPr>
        <w:t>DI</w:t>
      </w:r>
      <w:r w:rsidR="00FC30B3">
        <w:rPr>
          <w:rFonts w:asciiTheme="majorHAnsi" w:hAnsiTheme="majorHAnsi"/>
          <w:b/>
          <w:bCs/>
          <w:i/>
          <w:iCs/>
          <w:sz w:val="28"/>
          <w:szCs w:val="28"/>
        </w:rPr>
        <w:t xml:space="preserve">MANCHE </w:t>
      </w:r>
      <w:r w:rsidR="00D14277">
        <w:rPr>
          <w:rFonts w:asciiTheme="majorHAnsi" w:hAnsiTheme="majorHAnsi"/>
          <w:b/>
          <w:bCs/>
          <w:i/>
          <w:iCs/>
          <w:sz w:val="28"/>
          <w:szCs w:val="28"/>
        </w:rPr>
        <w:t>17</w:t>
      </w:r>
      <w:r w:rsidR="007F640C">
        <w:rPr>
          <w:rFonts w:asciiTheme="majorHAnsi" w:hAnsiTheme="majorHAnsi"/>
          <w:b/>
          <w:bCs/>
          <w:i/>
          <w:iCs/>
          <w:sz w:val="28"/>
          <w:szCs w:val="28"/>
        </w:rPr>
        <w:t xml:space="preserve"> </w:t>
      </w:r>
      <w:r w:rsidR="0047381F">
        <w:rPr>
          <w:rFonts w:asciiTheme="majorHAnsi" w:hAnsiTheme="majorHAnsi"/>
          <w:b/>
          <w:bCs/>
          <w:i/>
          <w:iCs/>
          <w:sz w:val="28"/>
          <w:szCs w:val="28"/>
        </w:rPr>
        <w:t>AVRIL</w:t>
      </w:r>
      <w:r w:rsidR="00FC30B3">
        <w:rPr>
          <w:rFonts w:asciiTheme="majorHAnsi" w:hAnsiTheme="majorHAnsi"/>
          <w:b/>
          <w:bCs/>
          <w:i/>
          <w:iCs/>
          <w:sz w:val="28"/>
          <w:szCs w:val="28"/>
        </w:rPr>
        <w:t xml:space="preserve"> 2022</w:t>
      </w:r>
    </w:p>
    <w:p w:rsidR="00FC30B3" w:rsidRDefault="00FC30B3" w:rsidP="00676D95">
      <w:pPr>
        <w:tabs>
          <w:tab w:val="center" w:pos="5233"/>
        </w:tabs>
        <w:rPr>
          <w:color w:val="000000" w:themeColor="text1"/>
          <w:lang w:bidi="ar-DZ"/>
        </w:rPr>
      </w:pPr>
      <w:r>
        <w:rPr>
          <w:rFonts w:asciiTheme="majorHAnsi" w:hAnsiTheme="majorHAnsi"/>
          <w:b/>
          <w:bCs/>
          <w:i/>
          <w:iCs/>
          <w:color w:val="FFFFFF" w:themeColor="background1"/>
        </w:rPr>
        <w:t xml:space="preserve">      </w:t>
      </w:r>
      <w:r w:rsidRPr="00676D95">
        <w:rPr>
          <w:rFonts w:asciiTheme="majorHAnsi" w:hAnsiTheme="majorHAnsi"/>
          <w:b/>
          <w:bCs/>
          <w:i/>
          <w:iCs/>
          <w:color w:val="000000" w:themeColor="text1"/>
        </w:rPr>
        <w:t>MAISON DES</w:t>
      </w:r>
      <w:r>
        <w:rPr>
          <w:rFonts w:asciiTheme="majorHAnsi" w:hAnsiTheme="majorHAnsi"/>
          <w:b/>
          <w:bCs/>
          <w:i/>
          <w:iCs/>
        </w:rPr>
        <w:t xml:space="preserve"> </w:t>
      </w:r>
      <w:r w:rsidRPr="00C703C7">
        <w:rPr>
          <w:rFonts w:asciiTheme="majorHAnsi" w:hAnsiTheme="majorHAnsi"/>
          <w:b/>
          <w:bCs/>
          <w:i/>
          <w:iCs/>
          <w:color w:val="FFFFFF" w:themeColor="background1"/>
        </w:rPr>
        <w:t>LIGUES</w:t>
      </w:r>
      <w:r>
        <w:rPr>
          <w:rFonts w:asciiTheme="majorHAnsi" w:hAnsiTheme="majorHAnsi"/>
          <w:b/>
          <w:bCs/>
          <w:i/>
          <w:iCs/>
          <w:color w:val="FFFFFF" w:themeColor="background1"/>
        </w:rPr>
        <w:t xml:space="preserve">/ STADE </w:t>
      </w:r>
      <w:r w:rsidRPr="00676D95">
        <w:rPr>
          <w:rFonts w:asciiTheme="majorHAnsi" w:hAnsiTheme="majorHAnsi"/>
          <w:b/>
          <w:bCs/>
          <w:i/>
          <w:iCs/>
          <w:color w:val="000000" w:themeColor="text1"/>
        </w:rPr>
        <w:t>COM</w:t>
      </w:r>
      <w:r w:rsidRPr="004E41CD">
        <w:rPr>
          <w:rFonts w:asciiTheme="majorHAnsi" w:hAnsiTheme="majorHAnsi"/>
          <w:b/>
          <w:bCs/>
          <w:i/>
          <w:iCs/>
        </w:rPr>
        <w:t>MUNAL</w:t>
      </w:r>
      <w:r w:rsidR="00676D95">
        <w:rPr>
          <w:rFonts w:asciiTheme="majorHAnsi" w:hAnsiTheme="majorHAnsi"/>
          <w:b/>
          <w:bCs/>
          <w:i/>
          <w:iCs/>
        </w:rPr>
        <w:t xml:space="preserve"> DE TIPASA N°: 024.37.77.67 </w:t>
      </w:r>
      <w:r>
        <w:rPr>
          <w:rFonts w:asciiTheme="majorHAnsi" w:hAnsiTheme="majorHAnsi"/>
          <w:b/>
          <w:bCs/>
          <w:i/>
          <w:iCs/>
        </w:rPr>
        <w:t xml:space="preserve"> contact:</w:t>
      </w:r>
      <w:hyperlink r:id="rId11" w:history="1">
        <w:r>
          <w:rPr>
            <w:rStyle w:val="Lienhypertexte"/>
            <w:i/>
            <w:iCs/>
          </w:rPr>
          <w:t>lfw42tipasa@gmail.com</w:t>
        </w:r>
      </w:hyperlink>
    </w:p>
    <w:p w:rsidR="00FC30B3" w:rsidRPr="00EE5466" w:rsidRDefault="00FC30B3" w:rsidP="00FC30B3">
      <w:pPr>
        <w:tabs>
          <w:tab w:val="right" w:pos="8770"/>
        </w:tabs>
        <w:rPr>
          <w:color w:val="000000" w:themeColor="text1"/>
          <w:sz w:val="4"/>
          <w:szCs w:val="4"/>
          <w:lang w:bidi="ar-DZ"/>
        </w:rPr>
      </w:pPr>
      <w:r>
        <w:rPr>
          <w:noProof/>
          <w:color w:val="000000" w:themeColor="text1"/>
          <w:sz w:val="4"/>
          <w:szCs w:val="4"/>
        </w:rPr>
        <w:drawing>
          <wp:anchor distT="0" distB="0" distL="114300" distR="114300" simplePos="0" relativeHeight="251656704" behindDoc="0" locked="0" layoutInCell="1" allowOverlap="1">
            <wp:simplePos x="0" y="0"/>
            <wp:positionH relativeFrom="margin">
              <wp:posOffset>-334645</wp:posOffset>
            </wp:positionH>
            <wp:positionV relativeFrom="margin">
              <wp:posOffset>8890</wp:posOffset>
            </wp:positionV>
            <wp:extent cx="1262380" cy="1219200"/>
            <wp:effectExtent l="19050" t="0" r="0" b="0"/>
            <wp:wrapSquare wrapText="bothSides"/>
            <wp:docPr id="3" name="Image 4" descr="C:\Users\User\Desktop\LOGO LIQUE WILAYA TIPASA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esktop\LOGO LIQUE WILAYA TIPASA (2).jpg"/>
                    <pic:cNvPicPr>
                      <a:picLocks noChangeAspect="1" noChangeArrowheads="1"/>
                    </pic:cNvPicPr>
                  </pic:nvPicPr>
                  <pic:blipFill>
                    <a:blip r:embed="rId9" cstate="print">
                      <a:lum bright="-17000" contrast="64000"/>
                      <a:extLst>
                        <a:ext uri="{28A0092B-C50C-407E-A947-70E740481C1C}">
                          <a14:useLocalDpi xmlns:arto="http://schemas.microsoft.com/office/word/2006/arto"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bwMode="auto">
                    <a:xfrm>
                      <a:off x="0" y="0"/>
                      <a:ext cx="1262380" cy="1219200"/>
                    </a:xfrm>
                    <a:prstGeom prst="rect">
                      <a:avLst/>
                    </a:prstGeom>
                    <a:ln>
                      <a:noFill/>
                    </a:ln>
                    <a:effectLst>
                      <a:softEdge rad="112500"/>
                    </a:effectLst>
                  </pic:spPr>
                </pic:pic>
              </a:graphicData>
            </a:graphic>
          </wp:anchor>
        </w:drawing>
      </w:r>
    </w:p>
    <w:p w:rsidR="00FC30B3" w:rsidRPr="00B4233D" w:rsidRDefault="009B3D1F" w:rsidP="00676D95">
      <w:pPr>
        <w:bidi/>
        <w:spacing w:after="0"/>
        <w:ind w:left="3175" w:right="1417"/>
        <w:rPr>
          <w:rFonts w:asciiTheme="majorHAnsi" w:hAnsiTheme="majorHAnsi"/>
          <w:b/>
          <w:bCs/>
          <w:sz w:val="24"/>
          <w:szCs w:val="24"/>
          <w:rtl/>
          <w:lang w:bidi="ar-DZ"/>
        </w:rPr>
      </w:pPr>
      <w:r>
        <w:rPr>
          <w:rFonts w:asciiTheme="majorHAnsi" w:hAnsiTheme="majorHAnsi"/>
          <w:b/>
          <w:bCs/>
          <w:noProof/>
          <w:sz w:val="24"/>
          <w:szCs w:val="24"/>
          <w:rtl/>
        </w:rPr>
        <w:lastRenderedPageBreak/>
        <w:pict>
          <v:shape id="_x0000_s1045" type="#_x0000_t202" style="position:absolute;left:0;text-align:left;margin-left:343.5pt;margin-top:-4.45pt;width:101.65pt;height:24.05pt;z-index:251677184" strokecolor="white">
            <v:textbox style="mso-next-textbox:#_x0000_s1045">
              <w:txbxContent>
                <w:p w:rsidR="00BF2759" w:rsidRPr="00CF57E0" w:rsidRDefault="00BF2759" w:rsidP="00676D95">
                  <w:pPr>
                    <w:spacing w:after="0"/>
                    <w:jc w:val="right"/>
                    <w:rPr>
                      <w:color w:val="0070C0"/>
                      <w:sz w:val="12"/>
                      <w:szCs w:val="12"/>
                      <w:rtl/>
                      <w:lang w:bidi="ar-DZ"/>
                    </w:rPr>
                  </w:pPr>
                  <w:r w:rsidRPr="00CF57E0">
                    <w:rPr>
                      <w:rFonts w:hint="cs"/>
                      <w:color w:val="0070C0"/>
                      <w:sz w:val="12"/>
                      <w:szCs w:val="12"/>
                      <w:rtl/>
                      <w:lang w:bidi="ar-DZ"/>
                    </w:rPr>
                    <w:t>الإتحاد الجزائري لكرة القدم</w:t>
                  </w:r>
                </w:p>
                <w:p w:rsidR="00BF2759" w:rsidRPr="00CF57E0" w:rsidRDefault="00BF2759" w:rsidP="00676D95">
                  <w:pPr>
                    <w:spacing w:after="0"/>
                    <w:jc w:val="right"/>
                    <w:rPr>
                      <w:color w:val="0070C0"/>
                      <w:sz w:val="12"/>
                      <w:szCs w:val="12"/>
                      <w:lang w:bidi="ar-DZ"/>
                    </w:rPr>
                  </w:pPr>
                  <w:r w:rsidRPr="00CF57E0">
                    <w:rPr>
                      <w:color w:val="0070C0"/>
                      <w:sz w:val="12"/>
                      <w:szCs w:val="12"/>
                      <w:lang w:bidi="ar-DZ"/>
                    </w:rPr>
                    <w:t xml:space="preserve">Fédération Algérienne de Football </w:t>
                  </w:r>
                </w:p>
                <w:p w:rsidR="00BF2759" w:rsidRDefault="00BF2759" w:rsidP="00676D95">
                  <w:pPr>
                    <w:jc w:val="right"/>
                    <w:rPr>
                      <w:rtl/>
                      <w:lang w:bidi="ar-DZ"/>
                    </w:rPr>
                  </w:pPr>
                </w:p>
              </w:txbxContent>
            </v:textbox>
          </v:shape>
        </w:pict>
      </w:r>
      <w:r w:rsidR="00676D95">
        <w:rPr>
          <w:rFonts w:asciiTheme="majorHAnsi" w:hAnsiTheme="majorHAnsi"/>
          <w:b/>
          <w:bCs/>
          <w:noProof/>
          <w:sz w:val="24"/>
          <w:szCs w:val="24"/>
          <w:rtl/>
        </w:rPr>
        <w:drawing>
          <wp:anchor distT="0" distB="0" distL="114300" distR="114300" simplePos="0" relativeHeight="251655680" behindDoc="0" locked="0" layoutInCell="1" allowOverlap="1">
            <wp:simplePos x="0" y="0"/>
            <wp:positionH relativeFrom="margin">
              <wp:posOffset>-334645</wp:posOffset>
            </wp:positionH>
            <wp:positionV relativeFrom="margin">
              <wp:posOffset>-83185</wp:posOffset>
            </wp:positionV>
            <wp:extent cx="1262380" cy="1219200"/>
            <wp:effectExtent l="19050" t="0" r="0" b="0"/>
            <wp:wrapSquare wrapText="bothSides"/>
            <wp:docPr id="16" name="Image 4" descr="C:\Users\User\Desktop\LOGO LIQUE WILAYA TIPASA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esktop\LOGO LIQUE WILAYA TIPASA (2).jpg"/>
                    <pic:cNvPicPr>
                      <a:picLocks noChangeAspect="1" noChangeArrowheads="1"/>
                    </pic:cNvPicPr>
                  </pic:nvPicPr>
                  <pic:blipFill>
                    <a:blip r:embed="rId9" cstate="print">
                      <a:lum bright="-17000" contrast="64000"/>
                      <a:extLst>
                        <a:ext uri="{28A0092B-C50C-407E-A947-70E740481C1C}">
                          <a14:useLocalDpi xmlns:arto="http://schemas.microsoft.com/office/word/2006/arto"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bwMode="auto">
                    <a:xfrm>
                      <a:off x="0" y="0"/>
                      <a:ext cx="1262380" cy="1219200"/>
                    </a:xfrm>
                    <a:prstGeom prst="rect">
                      <a:avLst/>
                    </a:prstGeom>
                    <a:ln>
                      <a:noFill/>
                    </a:ln>
                    <a:effectLst>
                      <a:softEdge rad="112500"/>
                    </a:effectLst>
                  </pic:spPr>
                </pic:pic>
              </a:graphicData>
            </a:graphic>
          </wp:anchor>
        </w:drawing>
      </w:r>
      <w:r w:rsidR="00676D95">
        <w:rPr>
          <w:rFonts w:asciiTheme="majorHAnsi" w:hAnsiTheme="majorHAnsi" w:hint="cs"/>
          <w:b/>
          <w:bCs/>
          <w:sz w:val="24"/>
          <w:szCs w:val="24"/>
          <w:rtl/>
        </w:rPr>
        <w:t xml:space="preserve">            </w:t>
      </w:r>
      <w:r w:rsidR="00FC30B3" w:rsidRPr="00B4233D">
        <w:rPr>
          <w:rFonts w:asciiTheme="majorHAnsi" w:hAnsiTheme="majorHAnsi"/>
          <w:b/>
          <w:bCs/>
          <w:sz w:val="24"/>
          <w:szCs w:val="24"/>
          <w:rtl/>
        </w:rPr>
        <w:t>الإتحـــــاد الجزائـــــري ل</w:t>
      </w:r>
      <w:r w:rsidR="00FC30B3" w:rsidRPr="00B4233D">
        <w:rPr>
          <w:rFonts w:asciiTheme="majorHAnsi" w:hAnsiTheme="majorHAnsi"/>
          <w:b/>
          <w:bCs/>
          <w:sz w:val="24"/>
          <w:szCs w:val="24"/>
          <w:rtl/>
          <w:lang w:bidi="ar-DZ"/>
        </w:rPr>
        <w:t>ـــ</w:t>
      </w:r>
      <w:r w:rsidR="00FC30B3" w:rsidRPr="00B4233D">
        <w:rPr>
          <w:rFonts w:asciiTheme="majorHAnsi" w:hAnsiTheme="majorHAnsi"/>
          <w:b/>
          <w:bCs/>
          <w:sz w:val="24"/>
          <w:szCs w:val="24"/>
          <w:rtl/>
        </w:rPr>
        <w:t>كـــــرة القــــــدم</w:t>
      </w:r>
      <w:r w:rsidR="00676D95">
        <w:rPr>
          <w:rFonts w:asciiTheme="majorHAnsi" w:hAnsiTheme="majorHAnsi" w:hint="cs"/>
          <w:b/>
          <w:bCs/>
          <w:sz w:val="24"/>
          <w:szCs w:val="24"/>
          <w:rtl/>
          <w:lang w:bidi="ar-DZ"/>
        </w:rPr>
        <w:t xml:space="preserve">     </w:t>
      </w:r>
    </w:p>
    <w:p w:rsidR="00FC30B3" w:rsidRPr="00B4233D" w:rsidRDefault="00676D95" w:rsidP="00FC30B3">
      <w:pPr>
        <w:tabs>
          <w:tab w:val="left" w:pos="5970"/>
        </w:tabs>
        <w:spacing w:after="0"/>
        <w:jc w:val="center"/>
        <w:rPr>
          <w:rFonts w:asciiTheme="majorHAnsi" w:hAnsiTheme="majorHAnsi" w:cstheme="minorHAnsi"/>
          <w:sz w:val="24"/>
          <w:szCs w:val="24"/>
          <w:lang w:bidi="ar-DZ"/>
        </w:rPr>
      </w:pPr>
      <w:r>
        <w:rPr>
          <w:rFonts w:asciiTheme="majorHAnsi" w:hAnsiTheme="majorHAnsi" w:cstheme="minorHAnsi"/>
          <w:noProof/>
          <w:sz w:val="24"/>
          <w:szCs w:val="24"/>
        </w:rPr>
        <w:drawing>
          <wp:anchor distT="0" distB="0" distL="114300" distR="114300" simplePos="0" relativeHeight="251654656" behindDoc="1" locked="0" layoutInCell="1" allowOverlap="1">
            <wp:simplePos x="0" y="0"/>
            <wp:positionH relativeFrom="column">
              <wp:posOffset>4559935</wp:posOffset>
            </wp:positionH>
            <wp:positionV relativeFrom="paragraph">
              <wp:posOffset>68580</wp:posOffset>
            </wp:positionV>
            <wp:extent cx="936625" cy="955675"/>
            <wp:effectExtent l="19050" t="0" r="0" b="0"/>
            <wp:wrapTight wrapText="bothSides">
              <wp:wrapPolygon edited="0">
                <wp:start x="-439" y="0"/>
                <wp:lineTo x="-439" y="20667"/>
                <wp:lineTo x="21527" y="20667"/>
                <wp:lineTo x="21527" y="0"/>
                <wp:lineTo x="-439" y="0"/>
              </wp:wrapPolygon>
            </wp:wrapTight>
            <wp:docPr id="14"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6"/>
                    <pic:cNvPicPr>
                      <a:picLocks noChangeAspect="1" noChangeArrowheads="1"/>
                    </pic:cNvPicPr>
                  </pic:nvPicPr>
                  <pic:blipFill>
                    <a:blip r:embed="rId10"/>
                    <a:srcRect/>
                    <a:stretch>
                      <a:fillRect/>
                    </a:stretch>
                  </pic:blipFill>
                  <pic:spPr bwMode="auto">
                    <a:xfrm>
                      <a:off x="0" y="0"/>
                      <a:ext cx="936625" cy="955675"/>
                    </a:xfrm>
                    <a:prstGeom prst="rect">
                      <a:avLst/>
                    </a:prstGeom>
                    <a:noFill/>
                    <a:ln w="9525">
                      <a:noFill/>
                      <a:miter lim="800000"/>
                      <a:headEnd/>
                      <a:tailEnd/>
                    </a:ln>
                  </pic:spPr>
                </pic:pic>
              </a:graphicData>
            </a:graphic>
          </wp:anchor>
        </w:drawing>
      </w:r>
      <w:r w:rsidR="00FC30B3" w:rsidRPr="00B4233D">
        <w:rPr>
          <w:rFonts w:asciiTheme="majorHAnsi" w:hAnsiTheme="majorHAnsi" w:cstheme="minorHAnsi"/>
          <w:sz w:val="24"/>
          <w:szCs w:val="24"/>
          <w:lang w:bidi="ar-DZ"/>
        </w:rPr>
        <w:t>FEDERATIONALGERIENNE DE FOOT-BALL</w:t>
      </w:r>
    </w:p>
    <w:p w:rsidR="00FC30B3" w:rsidRPr="00B4233D" w:rsidRDefault="00FC30B3" w:rsidP="00FC30B3">
      <w:pPr>
        <w:tabs>
          <w:tab w:val="center" w:pos="5233"/>
          <w:tab w:val="left" w:pos="5970"/>
          <w:tab w:val="right" w:pos="10466"/>
        </w:tabs>
        <w:spacing w:after="0"/>
        <w:ind w:left="-680" w:right="-227"/>
        <w:jc w:val="center"/>
        <w:rPr>
          <w:rFonts w:asciiTheme="majorHAnsi" w:hAnsiTheme="majorHAnsi" w:cstheme="minorHAnsi"/>
          <w:b/>
          <w:bCs/>
          <w:sz w:val="24"/>
          <w:szCs w:val="24"/>
          <w:lang w:bidi="ar-DZ"/>
        </w:rPr>
      </w:pPr>
      <w:r w:rsidRPr="00B4233D">
        <w:rPr>
          <w:rFonts w:asciiTheme="majorHAnsi" w:hAnsiTheme="majorHAnsi"/>
          <w:b/>
          <w:bCs/>
          <w:sz w:val="24"/>
          <w:szCs w:val="24"/>
          <w:rtl/>
          <w:lang w:bidi="ar-DZ"/>
        </w:rPr>
        <w:t>الرابطـــة الولائيـــة لكـــرة القـــــدم تيبــــازة</w:t>
      </w:r>
    </w:p>
    <w:p w:rsidR="00FC30B3" w:rsidRPr="00B4233D" w:rsidRDefault="00FC30B3" w:rsidP="00FC30B3">
      <w:pPr>
        <w:tabs>
          <w:tab w:val="left" w:pos="5970"/>
        </w:tabs>
        <w:spacing w:after="0"/>
        <w:jc w:val="center"/>
        <w:rPr>
          <w:rFonts w:asciiTheme="majorHAnsi" w:hAnsiTheme="majorHAnsi" w:cstheme="minorHAnsi"/>
          <w:sz w:val="24"/>
          <w:szCs w:val="24"/>
          <w:lang w:bidi="ar-DZ"/>
        </w:rPr>
      </w:pPr>
      <w:r w:rsidRPr="00B4233D">
        <w:rPr>
          <w:rFonts w:asciiTheme="majorHAnsi" w:hAnsiTheme="majorHAnsi" w:cstheme="minorHAnsi"/>
          <w:sz w:val="24"/>
          <w:szCs w:val="24"/>
          <w:lang w:bidi="ar-DZ"/>
        </w:rPr>
        <w:t>LIGUE DE FOOT-BALL DE LA WILAYA DE TIPASA</w:t>
      </w:r>
    </w:p>
    <w:p w:rsidR="00FC30B3" w:rsidRPr="00B4233D" w:rsidRDefault="00FC30B3" w:rsidP="00FC30B3">
      <w:pPr>
        <w:tabs>
          <w:tab w:val="left" w:pos="6932"/>
        </w:tabs>
        <w:spacing w:after="0"/>
        <w:jc w:val="center"/>
        <w:rPr>
          <w:rFonts w:asciiTheme="majorHAnsi" w:hAnsiTheme="majorHAnsi"/>
          <w:b/>
          <w:bCs/>
          <w:sz w:val="24"/>
          <w:szCs w:val="24"/>
          <w:lang w:bidi="ar-DZ"/>
        </w:rPr>
      </w:pPr>
    </w:p>
    <w:p w:rsidR="00FC30B3" w:rsidRPr="00BD043E" w:rsidRDefault="00FC30B3" w:rsidP="00FC30B3">
      <w:pPr>
        <w:tabs>
          <w:tab w:val="left" w:pos="6932"/>
        </w:tabs>
        <w:spacing w:after="0"/>
        <w:rPr>
          <w:rFonts w:asciiTheme="majorHAnsi" w:hAnsiTheme="majorHAnsi"/>
          <w:b/>
          <w:bCs/>
          <w:sz w:val="6"/>
          <w:szCs w:val="6"/>
          <w:lang w:bidi="ar-DZ"/>
        </w:rPr>
      </w:pPr>
    </w:p>
    <w:p w:rsidR="00FC30B3" w:rsidRPr="00B4233D" w:rsidRDefault="00FC30B3" w:rsidP="00FC30B3">
      <w:pPr>
        <w:tabs>
          <w:tab w:val="left" w:pos="5970"/>
          <w:tab w:val="left" w:pos="8441"/>
        </w:tabs>
        <w:spacing w:after="0"/>
        <w:rPr>
          <w:rFonts w:asciiTheme="majorHAnsi" w:hAnsiTheme="majorHAnsi"/>
          <w:b/>
          <w:bCs/>
          <w:sz w:val="12"/>
          <w:szCs w:val="12"/>
          <w:lang w:bidi="ar-DZ"/>
        </w:rPr>
      </w:pPr>
    </w:p>
    <w:p w:rsidR="00FC30B3" w:rsidRPr="00BD043E" w:rsidRDefault="00FC30B3" w:rsidP="00FC30B3">
      <w:pPr>
        <w:tabs>
          <w:tab w:val="left" w:pos="6932"/>
        </w:tabs>
        <w:spacing w:after="0" w:line="240" w:lineRule="auto"/>
        <w:rPr>
          <w:rFonts w:asciiTheme="majorHAnsi" w:hAnsiTheme="majorHAnsi"/>
          <w:b/>
          <w:bCs/>
          <w:sz w:val="2"/>
          <w:szCs w:val="2"/>
          <w:lang w:bidi="ar-DZ"/>
        </w:rPr>
      </w:pPr>
      <w:r>
        <w:rPr>
          <w:rFonts w:asciiTheme="majorHAnsi" w:hAnsiTheme="majorHAnsi"/>
          <w:b/>
          <w:bCs/>
          <w:lang w:bidi="ar-DZ"/>
        </w:rPr>
        <w:t xml:space="preserve">          </w:t>
      </w:r>
    </w:p>
    <w:p w:rsidR="006B6BE6" w:rsidRDefault="0047381F" w:rsidP="00D14277">
      <w:pPr>
        <w:tabs>
          <w:tab w:val="left" w:pos="6932"/>
        </w:tabs>
        <w:spacing w:after="0" w:line="240" w:lineRule="auto"/>
        <w:rPr>
          <w:rFonts w:asciiTheme="majorHAnsi" w:hAnsiTheme="majorHAnsi"/>
          <w:b/>
          <w:bCs/>
          <w:lang w:bidi="ar-DZ"/>
        </w:rPr>
      </w:pPr>
      <w:r>
        <w:rPr>
          <w:rFonts w:asciiTheme="majorHAnsi" w:hAnsiTheme="majorHAnsi"/>
          <w:b/>
          <w:bCs/>
          <w:rtl/>
          <w:lang w:bidi="ar-DZ"/>
        </w:rPr>
        <w:t xml:space="preserve">            </w:t>
      </w:r>
    </w:p>
    <w:p w:rsidR="008811AD" w:rsidRDefault="006B6BE6" w:rsidP="00D14277">
      <w:pPr>
        <w:tabs>
          <w:tab w:val="left" w:pos="6932"/>
        </w:tabs>
        <w:spacing w:after="0" w:line="240" w:lineRule="auto"/>
        <w:rPr>
          <w:rFonts w:asciiTheme="majorHAnsi" w:hAnsiTheme="majorHAnsi"/>
          <w:b/>
          <w:bCs/>
          <w:lang w:bidi="ar-DZ"/>
        </w:rPr>
      </w:pPr>
      <w:r>
        <w:rPr>
          <w:rFonts w:asciiTheme="majorHAnsi" w:hAnsiTheme="majorHAnsi"/>
          <w:b/>
          <w:bCs/>
          <w:lang w:bidi="ar-DZ"/>
        </w:rPr>
        <w:t xml:space="preserve">     </w:t>
      </w:r>
    </w:p>
    <w:p w:rsidR="008811AD" w:rsidRDefault="008811AD" w:rsidP="00D14277">
      <w:pPr>
        <w:tabs>
          <w:tab w:val="left" w:pos="6932"/>
        </w:tabs>
        <w:spacing w:after="0" w:line="240" w:lineRule="auto"/>
        <w:rPr>
          <w:rFonts w:asciiTheme="majorHAnsi" w:hAnsiTheme="majorHAnsi"/>
          <w:b/>
          <w:bCs/>
          <w:lang w:bidi="ar-DZ"/>
        </w:rPr>
      </w:pPr>
    </w:p>
    <w:p w:rsidR="0047381F" w:rsidRDefault="006B6BE6" w:rsidP="00D14277">
      <w:pPr>
        <w:tabs>
          <w:tab w:val="left" w:pos="6932"/>
        </w:tabs>
        <w:spacing w:after="0" w:line="240" w:lineRule="auto"/>
        <w:rPr>
          <w:rFonts w:asciiTheme="majorHAnsi" w:hAnsiTheme="majorHAnsi"/>
          <w:b/>
          <w:bCs/>
          <w:sz w:val="24"/>
          <w:szCs w:val="24"/>
          <w:lang w:bidi="ar-DZ"/>
        </w:rPr>
      </w:pPr>
      <w:r>
        <w:rPr>
          <w:rFonts w:asciiTheme="majorHAnsi" w:hAnsiTheme="majorHAnsi"/>
          <w:b/>
          <w:bCs/>
          <w:lang w:bidi="ar-DZ"/>
        </w:rPr>
        <w:t xml:space="preserve">         </w:t>
      </w:r>
      <w:r w:rsidR="0047381F">
        <w:rPr>
          <w:rFonts w:asciiTheme="majorHAnsi" w:hAnsiTheme="majorHAnsi"/>
          <w:b/>
          <w:bCs/>
          <w:sz w:val="24"/>
          <w:szCs w:val="24"/>
          <w:lang w:bidi="ar-DZ"/>
        </w:rPr>
        <w:t>B.O N° : 2</w:t>
      </w:r>
      <w:r w:rsidR="00D14277">
        <w:rPr>
          <w:rFonts w:asciiTheme="majorHAnsi" w:hAnsiTheme="majorHAnsi"/>
          <w:b/>
          <w:bCs/>
          <w:sz w:val="24"/>
          <w:szCs w:val="24"/>
          <w:lang w:bidi="ar-DZ"/>
        </w:rPr>
        <w:t>1</w:t>
      </w:r>
      <w:r w:rsidR="0047381F">
        <w:rPr>
          <w:rFonts w:asciiTheme="majorHAnsi" w:hAnsiTheme="majorHAnsi"/>
          <w:b/>
          <w:bCs/>
          <w:sz w:val="24"/>
          <w:szCs w:val="24"/>
          <w:lang w:bidi="ar-DZ"/>
        </w:rPr>
        <w:t xml:space="preserve">                                                                                              Séance du Jeudi </w:t>
      </w:r>
      <w:r w:rsidR="00D14277">
        <w:rPr>
          <w:rFonts w:asciiTheme="majorHAnsi" w:hAnsiTheme="majorHAnsi"/>
          <w:b/>
          <w:bCs/>
          <w:sz w:val="24"/>
          <w:szCs w:val="24"/>
          <w:lang w:bidi="ar-DZ"/>
        </w:rPr>
        <w:t>14</w:t>
      </w:r>
      <w:r w:rsidR="0047381F">
        <w:rPr>
          <w:rFonts w:asciiTheme="majorHAnsi" w:hAnsiTheme="majorHAnsi"/>
          <w:b/>
          <w:bCs/>
          <w:sz w:val="24"/>
          <w:szCs w:val="24"/>
          <w:lang w:bidi="ar-DZ"/>
        </w:rPr>
        <w:t>/04/2022</w:t>
      </w:r>
    </w:p>
    <w:p w:rsidR="0047381F" w:rsidRDefault="0047381F" w:rsidP="0047381F">
      <w:pPr>
        <w:tabs>
          <w:tab w:val="left" w:pos="6932"/>
        </w:tabs>
        <w:spacing w:after="0" w:line="240" w:lineRule="auto"/>
        <w:rPr>
          <w:sz w:val="2"/>
          <w:szCs w:val="2"/>
          <w:lang w:bidi="ar-DZ"/>
        </w:rPr>
      </w:pPr>
      <w:r>
        <w:rPr>
          <w:b/>
          <w:bCs/>
          <w:sz w:val="28"/>
          <w:szCs w:val="28"/>
          <w:lang w:bidi="ar-DZ"/>
        </w:rPr>
        <w:t xml:space="preserve">        </w:t>
      </w:r>
    </w:p>
    <w:p w:rsidR="0047381F" w:rsidRDefault="0047381F" w:rsidP="0047381F">
      <w:pPr>
        <w:tabs>
          <w:tab w:val="left" w:pos="2345"/>
        </w:tabs>
        <w:spacing w:after="0" w:line="240" w:lineRule="auto"/>
        <w:rPr>
          <w:sz w:val="2"/>
          <w:szCs w:val="2"/>
          <w:lang w:bidi="ar-DZ"/>
        </w:rPr>
      </w:pPr>
      <w:r>
        <w:rPr>
          <w:rFonts w:asciiTheme="majorHAnsi" w:hAnsiTheme="majorHAnsi"/>
          <w:sz w:val="12"/>
          <w:szCs w:val="12"/>
        </w:rPr>
        <w:tab/>
      </w:r>
    </w:p>
    <w:p w:rsidR="0047381F" w:rsidRDefault="0047381F" w:rsidP="006B6BE6">
      <w:pPr>
        <w:pStyle w:val="Paragraphedeliste"/>
        <w:numPr>
          <w:ilvl w:val="0"/>
          <w:numId w:val="3"/>
        </w:numPr>
        <w:tabs>
          <w:tab w:val="left" w:pos="900"/>
        </w:tabs>
        <w:spacing w:after="0" w:line="240" w:lineRule="auto"/>
        <w:ind w:left="567" w:right="-1474"/>
        <w:rPr>
          <w:rFonts w:asciiTheme="majorHAnsi" w:hAnsiTheme="majorHAnsi"/>
          <w:b/>
          <w:bCs/>
          <w:color w:val="7030A0"/>
          <w:sz w:val="28"/>
          <w:szCs w:val="28"/>
        </w:rPr>
      </w:pPr>
      <w:r>
        <w:rPr>
          <w:rFonts w:asciiTheme="majorHAnsi" w:hAnsiTheme="majorHAnsi"/>
          <w:b/>
          <w:bCs/>
          <w:color w:val="7030A0"/>
          <w:sz w:val="28"/>
          <w:szCs w:val="28"/>
        </w:rPr>
        <w:t>COURRIER ARRIVEE</w:t>
      </w:r>
    </w:p>
    <w:p w:rsidR="0047381F" w:rsidRDefault="0047381F" w:rsidP="006B6BE6">
      <w:pPr>
        <w:pStyle w:val="Paragraphedeliste"/>
        <w:tabs>
          <w:tab w:val="left" w:pos="900"/>
          <w:tab w:val="left" w:pos="3330"/>
        </w:tabs>
        <w:spacing w:after="0" w:line="240" w:lineRule="auto"/>
        <w:ind w:left="567" w:right="-1474"/>
        <w:rPr>
          <w:rFonts w:asciiTheme="majorHAnsi" w:hAnsiTheme="majorHAnsi"/>
          <w:color w:val="7030A0"/>
          <w:sz w:val="2"/>
          <w:szCs w:val="2"/>
        </w:rPr>
      </w:pPr>
    </w:p>
    <w:p w:rsidR="0047381F" w:rsidRDefault="0047381F" w:rsidP="006B6BE6">
      <w:pPr>
        <w:pStyle w:val="Paragraphedeliste"/>
        <w:numPr>
          <w:ilvl w:val="0"/>
          <w:numId w:val="4"/>
        </w:numPr>
        <w:tabs>
          <w:tab w:val="left" w:pos="900"/>
        </w:tabs>
        <w:spacing w:after="0" w:line="240" w:lineRule="auto"/>
        <w:ind w:left="567" w:right="-1474"/>
        <w:rPr>
          <w:rFonts w:asciiTheme="majorHAnsi" w:hAnsiTheme="majorHAnsi"/>
          <w:b/>
          <w:bCs/>
          <w:color w:val="17365D" w:themeColor="text2" w:themeShade="BF"/>
          <w:sz w:val="24"/>
          <w:szCs w:val="24"/>
        </w:rPr>
      </w:pPr>
      <w:r>
        <w:rPr>
          <w:rFonts w:asciiTheme="majorHAnsi" w:hAnsiTheme="majorHAnsi"/>
          <w:b/>
          <w:bCs/>
          <w:color w:val="17365D" w:themeColor="text2" w:themeShade="BF"/>
          <w:sz w:val="24"/>
          <w:szCs w:val="24"/>
        </w:rPr>
        <w:t>CORRESPONDANCES LIGUES</w:t>
      </w:r>
    </w:p>
    <w:p w:rsidR="006B6BE6" w:rsidRPr="00834E68" w:rsidRDefault="006B6BE6" w:rsidP="006B6BE6">
      <w:pPr>
        <w:tabs>
          <w:tab w:val="left" w:pos="900"/>
        </w:tabs>
        <w:spacing w:after="0" w:line="240" w:lineRule="auto"/>
        <w:ind w:left="207" w:right="-1474"/>
        <w:rPr>
          <w:rFonts w:asciiTheme="majorHAnsi" w:hAnsiTheme="majorHAnsi" w:cstheme="minorHAnsi"/>
          <w:sz w:val="24"/>
          <w:szCs w:val="24"/>
        </w:rPr>
      </w:pPr>
      <w:r>
        <w:rPr>
          <w:rFonts w:asciiTheme="majorHAnsi" w:hAnsiTheme="majorHAnsi" w:cstheme="minorHAnsi"/>
          <w:sz w:val="24"/>
          <w:szCs w:val="24"/>
        </w:rPr>
        <w:t xml:space="preserve">    </w:t>
      </w:r>
      <w:r w:rsidR="00AB428A">
        <w:rPr>
          <w:rFonts w:asciiTheme="majorHAnsi" w:hAnsiTheme="majorHAnsi" w:cstheme="minorHAnsi"/>
          <w:sz w:val="24"/>
          <w:szCs w:val="24"/>
        </w:rPr>
        <w:t xml:space="preserve"> </w:t>
      </w:r>
      <w:r w:rsidR="0047381F">
        <w:rPr>
          <w:rFonts w:asciiTheme="majorHAnsi" w:hAnsiTheme="majorHAnsi" w:cstheme="minorHAnsi"/>
          <w:sz w:val="24"/>
          <w:szCs w:val="24"/>
        </w:rPr>
        <w:t xml:space="preserve"> </w:t>
      </w:r>
      <w:r w:rsidR="0047381F" w:rsidRPr="00AB428A">
        <w:rPr>
          <w:rFonts w:asciiTheme="majorHAnsi" w:hAnsiTheme="majorHAnsi" w:cstheme="minorHAnsi"/>
          <w:sz w:val="24"/>
          <w:szCs w:val="24"/>
        </w:rPr>
        <w:t xml:space="preserve">-  </w:t>
      </w:r>
      <w:r w:rsidR="0047381F" w:rsidRPr="00834E68">
        <w:rPr>
          <w:rFonts w:asciiTheme="majorHAnsi" w:hAnsiTheme="majorHAnsi" w:cstheme="minorHAnsi"/>
          <w:sz w:val="24"/>
          <w:szCs w:val="24"/>
        </w:rPr>
        <w:t xml:space="preserve">fax  émanant de la ligue </w:t>
      </w:r>
      <w:r w:rsidR="00BF04EB" w:rsidRPr="00834E68">
        <w:rPr>
          <w:rFonts w:asciiTheme="majorHAnsi" w:hAnsiTheme="majorHAnsi" w:cstheme="minorHAnsi"/>
          <w:sz w:val="24"/>
          <w:szCs w:val="24"/>
        </w:rPr>
        <w:t xml:space="preserve"> </w:t>
      </w:r>
      <w:r w:rsidR="00992CF4" w:rsidRPr="00834E68">
        <w:rPr>
          <w:rFonts w:asciiTheme="majorHAnsi" w:hAnsiTheme="majorHAnsi" w:cstheme="minorHAnsi"/>
          <w:sz w:val="24"/>
          <w:szCs w:val="24"/>
        </w:rPr>
        <w:t xml:space="preserve">régionale </w:t>
      </w:r>
      <w:r w:rsidR="00BF04EB" w:rsidRPr="00834E68">
        <w:rPr>
          <w:rFonts w:asciiTheme="majorHAnsi" w:hAnsiTheme="majorHAnsi" w:cstheme="minorHAnsi"/>
          <w:sz w:val="24"/>
          <w:szCs w:val="24"/>
        </w:rPr>
        <w:t xml:space="preserve">de foot </w:t>
      </w:r>
      <w:r w:rsidR="001F5D85" w:rsidRPr="00834E68">
        <w:rPr>
          <w:rFonts w:asciiTheme="majorHAnsi" w:hAnsiTheme="majorHAnsi" w:cstheme="minorHAnsi"/>
          <w:sz w:val="24"/>
          <w:szCs w:val="24"/>
        </w:rPr>
        <w:t>Ball</w:t>
      </w:r>
      <w:r w:rsidR="00BF04EB" w:rsidRPr="00834E68">
        <w:rPr>
          <w:rFonts w:asciiTheme="majorHAnsi" w:hAnsiTheme="majorHAnsi" w:cstheme="minorHAnsi"/>
          <w:sz w:val="24"/>
          <w:szCs w:val="24"/>
        </w:rPr>
        <w:t xml:space="preserve"> de </w:t>
      </w:r>
      <w:r w:rsidR="00992CF4" w:rsidRPr="00834E68">
        <w:rPr>
          <w:rFonts w:asciiTheme="majorHAnsi" w:hAnsiTheme="majorHAnsi" w:cstheme="minorHAnsi"/>
          <w:sz w:val="24"/>
          <w:szCs w:val="24"/>
        </w:rPr>
        <w:t xml:space="preserve">BLIDA  </w:t>
      </w:r>
      <w:r w:rsidR="00322FE5" w:rsidRPr="00834E68">
        <w:rPr>
          <w:rFonts w:asciiTheme="majorHAnsi" w:hAnsiTheme="majorHAnsi" w:cstheme="minorHAnsi"/>
          <w:sz w:val="24"/>
          <w:szCs w:val="24"/>
        </w:rPr>
        <w:t>demande</w:t>
      </w:r>
      <w:r w:rsidR="00992CF4" w:rsidRPr="00834E68">
        <w:rPr>
          <w:rFonts w:asciiTheme="majorHAnsi" w:hAnsiTheme="majorHAnsi" w:cstheme="minorHAnsi"/>
          <w:sz w:val="24"/>
          <w:szCs w:val="24"/>
        </w:rPr>
        <w:t xml:space="preserve"> de l’envoyé le dossier de</w:t>
      </w:r>
    </w:p>
    <w:p w:rsidR="00BF04EB" w:rsidRPr="00834E68" w:rsidRDefault="00992CF4" w:rsidP="006B6BE6">
      <w:pPr>
        <w:tabs>
          <w:tab w:val="left" w:pos="900"/>
        </w:tabs>
        <w:spacing w:after="0" w:line="240" w:lineRule="auto"/>
        <w:ind w:left="567" w:right="-1474"/>
        <w:rPr>
          <w:rFonts w:asciiTheme="majorHAnsi" w:hAnsiTheme="majorHAnsi" w:cstheme="minorHAnsi"/>
          <w:sz w:val="24"/>
          <w:szCs w:val="24"/>
        </w:rPr>
      </w:pPr>
      <w:r w:rsidRPr="00834E68">
        <w:rPr>
          <w:rFonts w:asciiTheme="majorHAnsi" w:hAnsiTheme="majorHAnsi" w:cstheme="minorHAnsi"/>
          <w:sz w:val="24"/>
          <w:szCs w:val="24"/>
        </w:rPr>
        <w:t xml:space="preserve"> </w:t>
      </w:r>
      <w:r w:rsidR="001F5D85" w:rsidRPr="00834E68">
        <w:rPr>
          <w:rFonts w:asciiTheme="majorHAnsi" w:hAnsiTheme="majorHAnsi" w:cstheme="minorHAnsi"/>
          <w:sz w:val="24"/>
          <w:szCs w:val="24"/>
        </w:rPr>
        <w:t>L’affaire</w:t>
      </w:r>
      <w:r w:rsidRPr="00834E68">
        <w:rPr>
          <w:rFonts w:asciiTheme="majorHAnsi" w:hAnsiTheme="majorHAnsi" w:cstheme="minorHAnsi"/>
          <w:sz w:val="24"/>
          <w:szCs w:val="24"/>
        </w:rPr>
        <w:t xml:space="preserve">  N° 24</w:t>
      </w:r>
      <w:r w:rsidR="00322FE5" w:rsidRPr="00834E68">
        <w:rPr>
          <w:rFonts w:asciiTheme="majorHAnsi" w:hAnsiTheme="majorHAnsi" w:cstheme="minorHAnsi"/>
          <w:sz w:val="24"/>
          <w:szCs w:val="24"/>
        </w:rPr>
        <w:t xml:space="preserve"> rencontre USJK / JSMH </w:t>
      </w:r>
      <w:r w:rsidRPr="00834E68">
        <w:rPr>
          <w:rFonts w:asciiTheme="majorHAnsi" w:hAnsiTheme="majorHAnsi" w:cstheme="minorHAnsi"/>
          <w:sz w:val="24"/>
          <w:szCs w:val="24"/>
        </w:rPr>
        <w:t xml:space="preserve"> du 31/03/</w:t>
      </w:r>
      <w:r w:rsidR="00322FE5" w:rsidRPr="00834E68">
        <w:rPr>
          <w:rFonts w:asciiTheme="majorHAnsi" w:hAnsiTheme="majorHAnsi" w:cstheme="minorHAnsi"/>
          <w:sz w:val="24"/>
          <w:szCs w:val="24"/>
        </w:rPr>
        <w:t>2022. Nécessaire</w:t>
      </w:r>
      <w:r w:rsidR="00E756F8" w:rsidRPr="00834E68">
        <w:rPr>
          <w:rFonts w:asciiTheme="majorHAnsi" w:hAnsiTheme="majorHAnsi" w:cstheme="minorHAnsi"/>
          <w:sz w:val="24"/>
          <w:szCs w:val="24"/>
        </w:rPr>
        <w:t xml:space="preserve"> fait </w:t>
      </w:r>
    </w:p>
    <w:p w:rsidR="006B6BE6" w:rsidRPr="00834E68" w:rsidRDefault="006B6BE6" w:rsidP="006B6BE6">
      <w:pPr>
        <w:tabs>
          <w:tab w:val="left" w:pos="900"/>
        </w:tabs>
        <w:spacing w:after="0" w:line="240" w:lineRule="auto"/>
        <w:ind w:right="-1474"/>
        <w:rPr>
          <w:rFonts w:asciiTheme="majorHAnsi" w:hAnsiTheme="majorHAnsi" w:cstheme="minorHAnsi"/>
          <w:sz w:val="24"/>
          <w:szCs w:val="24"/>
        </w:rPr>
      </w:pPr>
      <w:r w:rsidRPr="00834E68">
        <w:rPr>
          <w:rFonts w:asciiTheme="majorHAnsi" w:hAnsiTheme="majorHAnsi" w:cstheme="minorHAnsi"/>
          <w:sz w:val="24"/>
          <w:szCs w:val="24"/>
        </w:rPr>
        <w:t xml:space="preserve">       </w:t>
      </w:r>
      <w:r w:rsidR="00992CF4" w:rsidRPr="00834E68">
        <w:rPr>
          <w:rFonts w:asciiTheme="majorHAnsi" w:hAnsiTheme="majorHAnsi" w:cstheme="minorHAnsi"/>
          <w:sz w:val="24"/>
          <w:szCs w:val="24"/>
        </w:rPr>
        <w:t xml:space="preserve">  -</w:t>
      </w:r>
      <w:r w:rsidR="00322FE5" w:rsidRPr="00834E68">
        <w:rPr>
          <w:rFonts w:asciiTheme="majorHAnsi" w:hAnsiTheme="majorHAnsi" w:cstheme="minorHAnsi"/>
          <w:sz w:val="24"/>
          <w:szCs w:val="24"/>
        </w:rPr>
        <w:t xml:space="preserve">  fax  émanant de la ligue  régionale de foot </w:t>
      </w:r>
      <w:r w:rsidR="001F5D85" w:rsidRPr="00834E68">
        <w:rPr>
          <w:rFonts w:asciiTheme="majorHAnsi" w:hAnsiTheme="majorHAnsi" w:cstheme="minorHAnsi"/>
          <w:sz w:val="24"/>
          <w:szCs w:val="24"/>
        </w:rPr>
        <w:t>Ball</w:t>
      </w:r>
      <w:r w:rsidR="00322FE5" w:rsidRPr="00834E68">
        <w:rPr>
          <w:rFonts w:asciiTheme="majorHAnsi" w:hAnsiTheme="majorHAnsi" w:cstheme="minorHAnsi"/>
          <w:sz w:val="24"/>
          <w:szCs w:val="24"/>
        </w:rPr>
        <w:t xml:space="preserve"> de BLIDA  demande d’inviter l’arbitre de la </w:t>
      </w:r>
    </w:p>
    <w:p w:rsidR="00322FE5" w:rsidRPr="00834E68" w:rsidRDefault="001F5D85" w:rsidP="006B6BE6">
      <w:pPr>
        <w:tabs>
          <w:tab w:val="left" w:pos="900"/>
        </w:tabs>
        <w:spacing w:after="0" w:line="240" w:lineRule="auto"/>
        <w:ind w:left="567" w:right="-1474"/>
        <w:rPr>
          <w:rFonts w:asciiTheme="majorHAnsi" w:hAnsiTheme="majorHAnsi" w:cstheme="minorHAnsi"/>
          <w:sz w:val="24"/>
          <w:szCs w:val="24"/>
        </w:rPr>
      </w:pPr>
      <w:r w:rsidRPr="00834E68">
        <w:rPr>
          <w:rFonts w:asciiTheme="majorHAnsi" w:hAnsiTheme="majorHAnsi" w:cstheme="minorHAnsi"/>
          <w:sz w:val="24"/>
          <w:szCs w:val="24"/>
        </w:rPr>
        <w:t>Rencontre</w:t>
      </w:r>
      <w:r w:rsidR="00322FE5" w:rsidRPr="00834E68">
        <w:rPr>
          <w:rFonts w:asciiTheme="majorHAnsi" w:hAnsiTheme="majorHAnsi" w:cstheme="minorHAnsi"/>
          <w:sz w:val="24"/>
          <w:szCs w:val="24"/>
        </w:rPr>
        <w:t xml:space="preserve"> USJK / JSMH du 31/03/2022 et le président et l’entraineur du club JSMH pour la journée du 14/04/2022</w:t>
      </w:r>
      <w:r w:rsidR="006B6BE6" w:rsidRPr="00834E68">
        <w:rPr>
          <w:rFonts w:asciiTheme="majorHAnsi" w:hAnsiTheme="majorHAnsi" w:cstheme="minorHAnsi"/>
          <w:sz w:val="24"/>
          <w:szCs w:val="24"/>
        </w:rPr>
        <w:t xml:space="preserve"> </w:t>
      </w:r>
      <w:r w:rsidR="00322FE5" w:rsidRPr="00834E68">
        <w:rPr>
          <w:rFonts w:asciiTheme="majorHAnsi" w:hAnsiTheme="majorHAnsi" w:cstheme="minorHAnsi"/>
          <w:sz w:val="24"/>
          <w:szCs w:val="24"/>
        </w:rPr>
        <w:t xml:space="preserve">au siège de BLIDA. . </w:t>
      </w:r>
      <w:r w:rsidR="006B6BE6" w:rsidRPr="00834E68">
        <w:rPr>
          <w:rFonts w:asciiTheme="majorHAnsi" w:hAnsiTheme="majorHAnsi" w:cstheme="minorHAnsi"/>
          <w:sz w:val="24"/>
          <w:szCs w:val="24"/>
        </w:rPr>
        <w:t>Nécessaire</w:t>
      </w:r>
      <w:r w:rsidR="00322FE5" w:rsidRPr="00834E68">
        <w:rPr>
          <w:rFonts w:asciiTheme="majorHAnsi" w:hAnsiTheme="majorHAnsi" w:cstheme="minorHAnsi"/>
          <w:sz w:val="24"/>
          <w:szCs w:val="24"/>
        </w:rPr>
        <w:t xml:space="preserve"> fait </w:t>
      </w:r>
    </w:p>
    <w:p w:rsidR="00992CF4" w:rsidRPr="006B6BE6" w:rsidRDefault="00992CF4" w:rsidP="006B6BE6">
      <w:pPr>
        <w:tabs>
          <w:tab w:val="left" w:pos="900"/>
        </w:tabs>
        <w:spacing w:after="0" w:line="240" w:lineRule="auto"/>
        <w:ind w:left="567" w:right="-1474"/>
        <w:rPr>
          <w:rFonts w:asciiTheme="majorHAnsi" w:hAnsiTheme="majorHAnsi" w:cstheme="minorHAnsi"/>
          <w:sz w:val="2"/>
          <w:szCs w:val="2"/>
        </w:rPr>
      </w:pPr>
    </w:p>
    <w:p w:rsidR="0047381F" w:rsidRPr="00AB428A" w:rsidRDefault="0047381F" w:rsidP="006B6BE6">
      <w:pPr>
        <w:tabs>
          <w:tab w:val="left" w:pos="900"/>
        </w:tabs>
        <w:spacing w:after="0"/>
        <w:ind w:left="567" w:right="-1474"/>
        <w:rPr>
          <w:rFonts w:asciiTheme="majorHAnsi" w:hAnsiTheme="majorHAnsi" w:cstheme="minorHAnsi"/>
          <w:sz w:val="2"/>
          <w:szCs w:val="2"/>
        </w:rPr>
      </w:pPr>
    </w:p>
    <w:p w:rsidR="0047381F" w:rsidRDefault="0047381F" w:rsidP="006B6BE6">
      <w:pPr>
        <w:tabs>
          <w:tab w:val="left" w:pos="900"/>
        </w:tabs>
        <w:spacing w:after="0" w:line="252" w:lineRule="auto"/>
        <w:ind w:left="567" w:right="-1474"/>
        <w:rPr>
          <w:rFonts w:asciiTheme="majorHAnsi" w:hAnsiTheme="majorHAnsi" w:cstheme="minorHAnsi"/>
          <w:sz w:val="4"/>
          <w:szCs w:val="4"/>
        </w:rPr>
      </w:pPr>
    </w:p>
    <w:p w:rsidR="0047381F" w:rsidRDefault="0047381F" w:rsidP="006B6BE6">
      <w:pPr>
        <w:pStyle w:val="Paragraphedeliste"/>
        <w:numPr>
          <w:ilvl w:val="0"/>
          <w:numId w:val="5"/>
        </w:numPr>
        <w:tabs>
          <w:tab w:val="left" w:pos="900"/>
        </w:tabs>
        <w:spacing w:after="0" w:line="252" w:lineRule="auto"/>
        <w:ind w:left="567" w:right="-1474"/>
        <w:rPr>
          <w:rFonts w:asciiTheme="majorHAnsi" w:hAnsiTheme="majorHAnsi" w:cstheme="minorHAnsi"/>
          <w:b/>
          <w:bCs/>
          <w:sz w:val="2"/>
          <w:szCs w:val="2"/>
        </w:rPr>
      </w:pPr>
      <w:r>
        <w:rPr>
          <w:rFonts w:asciiTheme="majorHAnsi" w:hAnsiTheme="majorHAnsi"/>
          <w:b/>
          <w:bCs/>
          <w:color w:val="17365D" w:themeColor="text2" w:themeShade="BF"/>
          <w:sz w:val="24"/>
          <w:szCs w:val="24"/>
        </w:rPr>
        <w:t>CORRESPONDANCES DJS</w:t>
      </w:r>
    </w:p>
    <w:p w:rsidR="0047381F" w:rsidRPr="00834E68" w:rsidRDefault="0047381F" w:rsidP="006B6BE6">
      <w:pPr>
        <w:pStyle w:val="Paragraphedeliste"/>
        <w:tabs>
          <w:tab w:val="left" w:pos="1454"/>
        </w:tabs>
        <w:spacing w:after="0"/>
        <w:ind w:left="567" w:right="-1474"/>
        <w:rPr>
          <w:rFonts w:asciiTheme="majorHAnsi" w:hAnsiTheme="majorHAnsi"/>
          <w:sz w:val="24"/>
          <w:szCs w:val="24"/>
          <w:lang w:bidi="ar-DZ"/>
        </w:rPr>
      </w:pPr>
      <w:r w:rsidRPr="00AB428A">
        <w:rPr>
          <w:rFonts w:asciiTheme="majorHAnsi" w:hAnsiTheme="majorHAnsi" w:cstheme="minorHAnsi"/>
          <w:sz w:val="24"/>
          <w:szCs w:val="24"/>
        </w:rPr>
        <w:t>-</w:t>
      </w:r>
      <w:r w:rsidRPr="00834E68">
        <w:rPr>
          <w:rFonts w:asciiTheme="majorHAnsi" w:hAnsiTheme="majorHAnsi" w:cstheme="minorHAnsi"/>
          <w:sz w:val="24"/>
          <w:szCs w:val="24"/>
        </w:rPr>
        <w:t>Fax : émanant  de la D.J.S concernant la réunion de coordination pour l’organisation des compétitions. (Nécessaire Fait)</w:t>
      </w:r>
      <w:r w:rsidRPr="00834E68">
        <w:rPr>
          <w:rFonts w:asciiTheme="majorHAnsi" w:hAnsiTheme="majorHAnsi"/>
          <w:sz w:val="24"/>
          <w:szCs w:val="24"/>
          <w:rtl/>
          <w:lang w:bidi="ar-DZ"/>
        </w:rPr>
        <w:t>.</w:t>
      </w:r>
    </w:p>
    <w:p w:rsidR="00BF2759" w:rsidRPr="00834E68" w:rsidRDefault="0047381F" w:rsidP="006B6BE6">
      <w:pPr>
        <w:pStyle w:val="Paragraphedeliste"/>
        <w:tabs>
          <w:tab w:val="left" w:pos="1454"/>
        </w:tabs>
        <w:spacing w:after="0"/>
        <w:ind w:left="567" w:right="-1474"/>
        <w:rPr>
          <w:rFonts w:asciiTheme="majorHAnsi" w:hAnsiTheme="majorHAnsi" w:cstheme="minorHAnsi"/>
          <w:sz w:val="24"/>
          <w:szCs w:val="24"/>
        </w:rPr>
      </w:pPr>
      <w:r w:rsidRPr="00834E68">
        <w:rPr>
          <w:rFonts w:asciiTheme="majorHAnsi" w:hAnsiTheme="majorHAnsi" w:cstheme="minorHAnsi"/>
          <w:sz w:val="24"/>
          <w:szCs w:val="24"/>
        </w:rPr>
        <w:t>- Fax : émanant  de la D .J. S concernant  le P.V N°1</w:t>
      </w:r>
      <w:r w:rsidR="00BF2759" w:rsidRPr="00834E68">
        <w:rPr>
          <w:rFonts w:asciiTheme="majorHAnsi" w:hAnsiTheme="majorHAnsi" w:cstheme="minorHAnsi"/>
          <w:sz w:val="24"/>
          <w:szCs w:val="24"/>
        </w:rPr>
        <w:t>8</w:t>
      </w:r>
      <w:r w:rsidRPr="00834E68">
        <w:rPr>
          <w:rFonts w:asciiTheme="majorHAnsi" w:hAnsiTheme="majorHAnsi" w:cstheme="minorHAnsi"/>
          <w:sz w:val="24"/>
          <w:szCs w:val="24"/>
        </w:rPr>
        <w:t xml:space="preserve"> de  la réunion de coordination pour l’organisation</w:t>
      </w:r>
    </w:p>
    <w:p w:rsidR="0047381F" w:rsidRPr="00834E68" w:rsidRDefault="008811AD" w:rsidP="006B6BE6">
      <w:pPr>
        <w:pStyle w:val="Paragraphedeliste"/>
        <w:tabs>
          <w:tab w:val="left" w:pos="1454"/>
        </w:tabs>
        <w:spacing w:after="0"/>
        <w:ind w:left="567" w:right="-1474"/>
        <w:rPr>
          <w:rFonts w:asciiTheme="majorHAnsi" w:hAnsiTheme="majorHAnsi" w:cstheme="minorHAnsi"/>
          <w:sz w:val="24"/>
          <w:szCs w:val="24"/>
        </w:rPr>
      </w:pPr>
      <w:r w:rsidRPr="00834E68">
        <w:rPr>
          <w:rFonts w:asciiTheme="majorHAnsi" w:hAnsiTheme="majorHAnsi" w:cstheme="minorHAnsi"/>
          <w:sz w:val="24"/>
          <w:szCs w:val="24"/>
        </w:rPr>
        <w:t>Des</w:t>
      </w:r>
      <w:r w:rsidR="0047381F" w:rsidRPr="00834E68">
        <w:rPr>
          <w:rFonts w:asciiTheme="majorHAnsi" w:hAnsiTheme="majorHAnsi" w:cstheme="minorHAnsi"/>
          <w:sz w:val="24"/>
          <w:szCs w:val="24"/>
        </w:rPr>
        <w:t xml:space="preserve"> compétitions</w:t>
      </w:r>
      <w:r w:rsidR="00E756F8" w:rsidRPr="00834E68">
        <w:rPr>
          <w:rFonts w:asciiTheme="majorHAnsi" w:hAnsiTheme="majorHAnsi" w:cstheme="minorHAnsi"/>
          <w:sz w:val="24"/>
          <w:szCs w:val="24"/>
        </w:rPr>
        <w:t xml:space="preserve">. </w:t>
      </w:r>
      <w:r w:rsidR="001F5D85" w:rsidRPr="00834E68">
        <w:rPr>
          <w:rFonts w:asciiTheme="majorHAnsi" w:hAnsiTheme="majorHAnsi" w:cstheme="minorHAnsi"/>
          <w:sz w:val="24"/>
          <w:szCs w:val="24"/>
        </w:rPr>
        <w:t>Remerciement.</w:t>
      </w:r>
    </w:p>
    <w:p w:rsidR="008811AD" w:rsidRPr="00834E68" w:rsidRDefault="00BF2759" w:rsidP="008811AD">
      <w:pPr>
        <w:pStyle w:val="Paragraphedeliste"/>
        <w:tabs>
          <w:tab w:val="left" w:pos="1454"/>
        </w:tabs>
        <w:spacing w:after="0"/>
        <w:ind w:left="567" w:right="-1474"/>
        <w:rPr>
          <w:rFonts w:asciiTheme="majorHAnsi" w:hAnsiTheme="majorHAnsi" w:cstheme="minorHAnsi"/>
          <w:sz w:val="24"/>
          <w:szCs w:val="24"/>
        </w:rPr>
      </w:pPr>
      <w:r w:rsidRPr="00834E68">
        <w:rPr>
          <w:rFonts w:asciiTheme="majorHAnsi" w:hAnsiTheme="majorHAnsi" w:cstheme="minorHAnsi"/>
          <w:sz w:val="24"/>
          <w:szCs w:val="24"/>
        </w:rPr>
        <w:t xml:space="preserve">- </w:t>
      </w:r>
      <w:r w:rsidR="001F5D85" w:rsidRPr="00834E68">
        <w:rPr>
          <w:rFonts w:asciiTheme="majorHAnsi" w:hAnsiTheme="majorHAnsi" w:cstheme="minorHAnsi"/>
          <w:sz w:val="24"/>
          <w:szCs w:val="24"/>
        </w:rPr>
        <w:t>Lettre :</w:t>
      </w:r>
      <w:r w:rsidRPr="00834E68">
        <w:rPr>
          <w:rFonts w:asciiTheme="majorHAnsi" w:hAnsiTheme="majorHAnsi" w:cstheme="minorHAnsi"/>
          <w:sz w:val="24"/>
          <w:szCs w:val="24"/>
        </w:rPr>
        <w:t xml:space="preserve"> émanant  de la D .J. </w:t>
      </w:r>
      <w:r w:rsidR="001F5D85" w:rsidRPr="00834E68">
        <w:rPr>
          <w:rFonts w:asciiTheme="majorHAnsi" w:hAnsiTheme="majorHAnsi" w:cstheme="minorHAnsi"/>
          <w:sz w:val="24"/>
          <w:szCs w:val="24"/>
        </w:rPr>
        <w:t xml:space="preserve">S </w:t>
      </w:r>
      <w:r w:rsidR="001F5D85">
        <w:rPr>
          <w:rFonts w:asciiTheme="majorHAnsi" w:hAnsiTheme="majorHAnsi" w:cstheme="minorHAnsi"/>
          <w:sz w:val="24"/>
          <w:szCs w:val="24"/>
        </w:rPr>
        <w:t xml:space="preserve">invitant </w:t>
      </w:r>
      <w:r w:rsidR="00992CF4" w:rsidRPr="00834E68">
        <w:rPr>
          <w:rFonts w:asciiTheme="majorHAnsi" w:hAnsiTheme="majorHAnsi" w:cstheme="minorHAnsi"/>
          <w:sz w:val="24"/>
          <w:szCs w:val="24"/>
        </w:rPr>
        <w:t xml:space="preserve">  le président  </w:t>
      </w:r>
      <w:r w:rsidR="001F5D85">
        <w:rPr>
          <w:rFonts w:asciiTheme="majorHAnsi" w:hAnsiTheme="majorHAnsi" w:cstheme="minorHAnsi"/>
          <w:sz w:val="24"/>
          <w:szCs w:val="24"/>
        </w:rPr>
        <w:t xml:space="preserve">a </w:t>
      </w:r>
      <w:r w:rsidR="00992CF4" w:rsidRPr="00834E68">
        <w:rPr>
          <w:rFonts w:asciiTheme="majorHAnsi" w:hAnsiTheme="majorHAnsi" w:cstheme="minorHAnsi"/>
          <w:sz w:val="24"/>
          <w:szCs w:val="24"/>
        </w:rPr>
        <w:t xml:space="preserve">la réunion  le 14/04/2022  </w:t>
      </w:r>
      <w:r w:rsidR="001F5D85">
        <w:rPr>
          <w:rFonts w:asciiTheme="majorHAnsi" w:hAnsiTheme="majorHAnsi" w:cstheme="minorHAnsi"/>
          <w:sz w:val="24"/>
          <w:szCs w:val="24"/>
        </w:rPr>
        <w:t xml:space="preserve">afin d’élaborer le   </w:t>
      </w:r>
      <w:r w:rsidR="00992CF4" w:rsidRPr="00834E68">
        <w:rPr>
          <w:rFonts w:asciiTheme="majorHAnsi" w:hAnsiTheme="majorHAnsi" w:cstheme="minorHAnsi"/>
          <w:sz w:val="24"/>
          <w:szCs w:val="24"/>
        </w:rPr>
        <w:t>programme</w:t>
      </w:r>
      <w:r w:rsidR="008811AD" w:rsidRPr="008811AD">
        <w:rPr>
          <w:rFonts w:asciiTheme="majorHAnsi" w:hAnsiTheme="majorHAnsi" w:cstheme="minorHAnsi"/>
          <w:sz w:val="24"/>
          <w:szCs w:val="24"/>
        </w:rPr>
        <w:t xml:space="preserve"> </w:t>
      </w:r>
      <w:r w:rsidR="008811AD" w:rsidRPr="00834E68">
        <w:rPr>
          <w:rFonts w:asciiTheme="majorHAnsi" w:hAnsiTheme="majorHAnsi" w:cstheme="minorHAnsi"/>
          <w:sz w:val="24"/>
          <w:szCs w:val="24"/>
        </w:rPr>
        <w:t xml:space="preserve">riche et de qualité pour </w:t>
      </w:r>
      <w:r w:rsidR="008811AD">
        <w:rPr>
          <w:rFonts w:asciiTheme="majorHAnsi" w:hAnsiTheme="majorHAnsi" w:cstheme="minorHAnsi"/>
          <w:sz w:val="24"/>
          <w:szCs w:val="24"/>
        </w:rPr>
        <w:t xml:space="preserve"> la </w:t>
      </w:r>
      <w:r w:rsidR="008811AD" w:rsidRPr="00834E68">
        <w:rPr>
          <w:rFonts w:asciiTheme="majorHAnsi" w:hAnsiTheme="majorHAnsi" w:cstheme="minorHAnsi"/>
          <w:sz w:val="24"/>
          <w:szCs w:val="24"/>
        </w:rPr>
        <w:t>commémoration du soixante (60</w:t>
      </w:r>
      <w:r w:rsidR="008811AD">
        <w:rPr>
          <w:rFonts w:asciiTheme="majorHAnsi" w:hAnsiTheme="majorHAnsi" w:cstheme="minorHAnsi"/>
          <w:sz w:val="24"/>
          <w:szCs w:val="24"/>
        </w:rPr>
        <w:t>eme) anniversaire de</w:t>
      </w:r>
      <w:r w:rsidR="008811AD" w:rsidRPr="00834E68">
        <w:rPr>
          <w:rFonts w:asciiTheme="majorHAnsi" w:hAnsiTheme="majorHAnsi" w:cstheme="minorHAnsi"/>
          <w:sz w:val="24"/>
          <w:szCs w:val="24"/>
        </w:rPr>
        <w:t xml:space="preserve"> </w:t>
      </w:r>
      <w:r w:rsidR="008811AD">
        <w:rPr>
          <w:rFonts w:asciiTheme="majorHAnsi" w:hAnsiTheme="majorHAnsi" w:cstheme="minorHAnsi"/>
          <w:sz w:val="24"/>
          <w:szCs w:val="24"/>
        </w:rPr>
        <w:t xml:space="preserve">                            </w:t>
      </w:r>
      <w:r w:rsidR="008811AD" w:rsidRPr="00834E68">
        <w:rPr>
          <w:rFonts w:asciiTheme="majorHAnsi" w:hAnsiTheme="majorHAnsi" w:cstheme="minorHAnsi"/>
          <w:sz w:val="24"/>
          <w:szCs w:val="24"/>
        </w:rPr>
        <w:t xml:space="preserve">de </w:t>
      </w:r>
      <w:r w:rsidR="008811AD">
        <w:rPr>
          <w:rFonts w:asciiTheme="majorHAnsi" w:hAnsiTheme="majorHAnsi" w:cstheme="minorHAnsi"/>
          <w:sz w:val="24"/>
          <w:szCs w:val="24"/>
        </w:rPr>
        <w:t xml:space="preserve"> l’Indépendance.</w:t>
      </w:r>
    </w:p>
    <w:p w:rsidR="00992CF4" w:rsidRPr="00834E68" w:rsidRDefault="00992CF4" w:rsidP="001F5D85">
      <w:pPr>
        <w:pStyle w:val="Paragraphedeliste"/>
        <w:tabs>
          <w:tab w:val="left" w:pos="1454"/>
        </w:tabs>
        <w:spacing w:after="0"/>
        <w:ind w:left="567" w:right="-1474"/>
        <w:rPr>
          <w:rFonts w:asciiTheme="majorHAnsi" w:hAnsiTheme="majorHAnsi" w:cstheme="minorHAnsi"/>
          <w:sz w:val="24"/>
          <w:szCs w:val="24"/>
        </w:rPr>
      </w:pPr>
    </w:p>
    <w:p w:rsidR="0047381F" w:rsidRPr="006B6BE6" w:rsidRDefault="008811AD" w:rsidP="008811AD">
      <w:pPr>
        <w:pStyle w:val="Paragraphedeliste"/>
        <w:tabs>
          <w:tab w:val="left" w:pos="1454"/>
        </w:tabs>
        <w:spacing w:after="0"/>
        <w:ind w:left="567" w:right="-1474"/>
        <w:rPr>
          <w:rFonts w:asciiTheme="majorHAnsi" w:hAnsiTheme="majorHAnsi"/>
          <w:color w:val="7030A0"/>
          <w:sz w:val="24"/>
          <w:szCs w:val="24"/>
        </w:rPr>
      </w:pPr>
      <w:r>
        <w:rPr>
          <w:rFonts w:asciiTheme="majorHAnsi" w:hAnsiTheme="majorHAnsi" w:cstheme="minorHAnsi"/>
          <w:sz w:val="24"/>
          <w:szCs w:val="24"/>
        </w:rPr>
        <w:t>*</w:t>
      </w:r>
      <w:r w:rsidR="00992CF4" w:rsidRPr="00834E68">
        <w:rPr>
          <w:rFonts w:asciiTheme="majorHAnsi" w:hAnsiTheme="majorHAnsi" w:cstheme="minorHAnsi"/>
          <w:sz w:val="24"/>
          <w:szCs w:val="24"/>
        </w:rPr>
        <w:t xml:space="preserve"> </w:t>
      </w:r>
      <w:r w:rsidR="0047381F">
        <w:rPr>
          <w:rFonts w:asciiTheme="majorHAnsi" w:hAnsiTheme="majorHAnsi"/>
          <w:b/>
          <w:bCs/>
          <w:color w:val="7030A0"/>
          <w:sz w:val="24"/>
          <w:szCs w:val="24"/>
        </w:rPr>
        <w:t>COURRIER DEPART</w:t>
      </w:r>
    </w:p>
    <w:p w:rsidR="006B6BE6" w:rsidRDefault="006B6BE6" w:rsidP="008811AD">
      <w:pPr>
        <w:pStyle w:val="Paragraphedeliste"/>
        <w:spacing w:after="0"/>
        <w:ind w:left="567" w:right="-1474"/>
        <w:rPr>
          <w:rFonts w:asciiTheme="majorHAnsi" w:hAnsiTheme="majorHAnsi" w:cstheme="minorHAnsi"/>
          <w:sz w:val="24"/>
          <w:szCs w:val="24"/>
        </w:rPr>
      </w:pPr>
      <w:r>
        <w:rPr>
          <w:rFonts w:asciiTheme="majorHAnsi" w:hAnsiTheme="majorHAnsi"/>
          <w:b/>
          <w:bCs/>
          <w:color w:val="7030A0"/>
          <w:sz w:val="24"/>
          <w:szCs w:val="24"/>
        </w:rPr>
        <w:t xml:space="preserve">- </w:t>
      </w:r>
      <w:r w:rsidRPr="006B6BE6">
        <w:rPr>
          <w:rFonts w:asciiTheme="majorHAnsi" w:hAnsiTheme="majorHAnsi"/>
          <w:sz w:val="24"/>
          <w:szCs w:val="24"/>
        </w:rPr>
        <w:t>Certificat d’inscription</w:t>
      </w:r>
      <w:r>
        <w:rPr>
          <w:rFonts w:asciiTheme="majorHAnsi" w:hAnsiTheme="majorHAnsi"/>
          <w:b/>
          <w:bCs/>
          <w:color w:val="7030A0"/>
          <w:sz w:val="24"/>
          <w:szCs w:val="24"/>
        </w:rPr>
        <w:t xml:space="preserve">  </w:t>
      </w:r>
      <w:r w:rsidR="008811AD">
        <w:rPr>
          <w:rFonts w:asciiTheme="majorHAnsi" w:hAnsiTheme="majorHAnsi" w:cstheme="minorHAnsi"/>
          <w:sz w:val="24"/>
          <w:szCs w:val="24"/>
        </w:rPr>
        <w:t xml:space="preserve">remet </w:t>
      </w:r>
      <w:r w:rsidRPr="00AB428A">
        <w:rPr>
          <w:rFonts w:asciiTheme="majorHAnsi" w:hAnsiTheme="majorHAnsi" w:cstheme="minorHAnsi"/>
          <w:sz w:val="24"/>
          <w:szCs w:val="24"/>
        </w:rPr>
        <w:t xml:space="preserve"> à M</w:t>
      </w:r>
      <w:r w:rsidRPr="00AB428A">
        <w:rPr>
          <w:rFonts w:asciiTheme="majorHAnsi" w:hAnsiTheme="majorHAnsi" w:cstheme="minorHAnsi"/>
          <w:sz w:val="24"/>
          <w:szCs w:val="24"/>
          <w:vertAlign w:val="superscript"/>
        </w:rPr>
        <w:t xml:space="preserve">r </w:t>
      </w:r>
      <w:r w:rsidRPr="00AB428A">
        <w:rPr>
          <w:rFonts w:asciiTheme="majorHAnsi" w:hAnsiTheme="majorHAnsi" w:cstheme="minorHAnsi"/>
          <w:sz w:val="24"/>
          <w:szCs w:val="24"/>
        </w:rPr>
        <w:t xml:space="preserve">le président </w:t>
      </w:r>
      <w:r>
        <w:rPr>
          <w:rFonts w:asciiTheme="majorHAnsi" w:hAnsiTheme="majorHAnsi" w:cstheme="minorHAnsi"/>
          <w:sz w:val="24"/>
          <w:szCs w:val="24"/>
        </w:rPr>
        <w:t>du club JSWT.TIPAZA.</w:t>
      </w:r>
    </w:p>
    <w:p w:rsidR="006B6BE6" w:rsidRDefault="006B6BE6" w:rsidP="008811AD">
      <w:pPr>
        <w:tabs>
          <w:tab w:val="left" w:pos="900"/>
        </w:tabs>
        <w:spacing w:after="0" w:line="240" w:lineRule="auto"/>
        <w:ind w:left="567" w:right="-1474"/>
        <w:rPr>
          <w:rFonts w:asciiTheme="majorHAnsi" w:hAnsiTheme="majorHAnsi" w:cstheme="minorHAnsi"/>
          <w:sz w:val="24"/>
          <w:szCs w:val="24"/>
        </w:rPr>
      </w:pPr>
      <w:r>
        <w:rPr>
          <w:rFonts w:asciiTheme="majorHAnsi" w:hAnsiTheme="majorHAnsi"/>
          <w:b/>
          <w:bCs/>
          <w:color w:val="7030A0"/>
          <w:sz w:val="24"/>
          <w:szCs w:val="24"/>
        </w:rPr>
        <w:t>-</w:t>
      </w:r>
      <w:r w:rsidRPr="006B6BE6">
        <w:rPr>
          <w:rFonts w:asciiTheme="majorHAnsi" w:hAnsiTheme="majorHAnsi" w:cstheme="minorHAnsi"/>
          <w:sz w:val="24"/>
          <w:szCs w:val="24"/>
        </w:rPr>
        <w:t xml:space="preserve"> </w:t>
      </w:r>
      <w:r w:rsidRPr="00AB428A">
        <w:rPr>
          <w:rFonts w:asciiTheme="majorHAnsi" w:hAnsiTheme="majorHAnsi" w:cstheme="minorHAnsi"/>
          <w:sz w:val="24"/>
          <w:szCs w:val="24"/>
        </w:rPr>
        <w:t>Email  envoyé à M</w:t>
      </w:r>
      <w:r w:rsidRPr="00AB428A">
        <w:rPr>
          <w:rFonts w:asciiTheme="majorHAnsi" w:hAnsiTheme="majorHAnsi" w:cstheme="minorHAnsi"/>
          <w:sz w:val="24"/>
          <w:szCs w:val="24"/>
          <w:vertAlign w:val="superscript"/>
        </w:rPr>
        <w:t xml:space="preserve">r </w:t>
      </w:r>
      <w:r w:rsidRPr="00AB428A">
        <w:rPr>
          <w:rFonts w:asciiTheme="majorHAnsi" w:hAnsiTheme="majorHAnsi" w:cstheme="minorHAnsi"/>
          <w:sz w:val="24"/>
          <w:szCs w:val="24"/>
        </w:rPr>
        <w:t>le président de la ligue</w:t>
      </w:r>
      <w:r>
        <w:rPr>
          <w:rFonts w:asciiTheme="majorHAnsi" w:hAnsiTheme="majorHAnsi" w:cstheme="minorHAnsi"/>
          <w:sz w:val="24"/>
          <w:szCs w:val="24"/>
        </w:rPr>
        <w:t xml:space="preserve"> régionale </w:t>
      </w:r>
      <w:r w:rsidRPr="00AB428A">
        <w:rPr>
          <w:rFonts w:asciiTheme="majorHAnsi" w:hAnsiTheme="majorHAnsi" w:cstheme="minorHAnsi"/>
          <w:sz w:val="24"/>
          <w:szCs w:val="24"/>
        </w:rPr>
        <w:t xml:space="preserve">de football de </w:t>
      </w:r>
      <w:r>
        <w:rPr>
          <w:rFonts w:asciiTheme="majorHAnsi" w:hAnsiTheme="majorHAnsi" w:cstheme="minorHAnsi"/>
          <w:sz w:val="24"/>
          <w:szCs w:val="24"/>
        </w:rPr>
        <w:t>BLIDA</w:t>
      </w:r>
      <w:r w:rsidRPr="00AB428A">
        <w:rPr>
          <w:rFonts w:asciiTheme="majorHAnsi" w:hAnsiTheme="majorHAnsi" w:cstheme="minorHAnsi"/>
          <w:sz w:val="24"/>
          <w:szCs w:val="24"/>
        </w:rPr>
        <w:t xml:space="preserve">  concernant</w:t>
      </w:r>
      <w:r w:rsidR="008811AD">
        <w:rPr>
          <w:rFonts w:asciiTheme="majorHAnsi" w:hAnsiTheme="majorHAnsi" w:cstheme="minorHAnsi"/>
          <w:sz w:val="24"/>
          <w:szCs w:val="24"/>
        </w:rPr>
        <w:t xml:space="preserve"> le dossier de              </w:t>
      </w:r>
      <w:r w:rsidRPr="00AB428A">
        <w:rPr>
          <w:rFonts w:asciiTheme="majorHAnsi" w:hAnsiTheme="majorHAnsi" w:cstheme="minorHAnsi"/>
          <w:sz w:val="24"/>
          <w:szCs w:val="24"/>
        </w:rPr>
        <w:t xml:space="preserve"> </w:t>
      </w:r>
      <w:r w:rsidR="008811AD">
        <w:rPr>
          <w:rFonts w:asciiTheme="majorHAnsi" w:hAnsiTheme="majorHAnsi" w:cstheme="minorHAnsi"/>
          <w:sz w:val="24"/>
          <w:szCs w:val="24"/>
        </w:rPr>
        <w:t xml:space="preserve">   </w:t>
      </w:r>
      <w:r>
        <w:rPr>
          <w:rFonts w:asciiTheme="majorHAnsi" w:hAnsiTheme="majorHAnsi" w:cstheme="minorHAnsi"/>
          <w:sz w:val="24"/>
          <w:szCs w:val="24"/>
        </w:rPr>
        <w:t>l’affaire</w:t>
      </w:r>
      <w:r w:rsidR="008811AD">
        <w:rPr>
          <w:rFonts w:asciiTheme="majorHAnsi" w:hAnsiTheme="majorHAnsi" w:cstheme="minorHAnsi"/>
          <w:sz w:val="24"/>
          <w:szCs w:val="24"/>
        </w:rPr>
        <w:t xml:space="preserve"> </w:t>
      </w:r>
      <w:r>
        <w:rPr>
          <w:rFonts w:asciiTheme="majorHAnsi" w:hAnsiTheme="majorHAnsi" w:cstheme="minorHAnsi"/>
          <w:sz w:val="24"/>
          <w:szCs w:val="24"/>
        </w:rPr>
        <w:t xml:space="preserve"> </w:t>
      </w:r>
      <w:r w:rsidR="00834E68">
        <w:rPr>
          <w:rFonts w:asciiTheme="majorHAnsi" w:hAnsiTheme="majorHAnsi" w:cstheme="minorHAnsi"/>
          <w:sz w:val="24"/>
          <w:szCs w:val="24"/>
        </w:rPr>
        <w:t>Disciplinaire</w:t>
      </w:r>
      <w:r>
        <w:rPr>
          <w:rFonts w:asciiTheme="majorHAnsi" w:hAnsiTheme="majorHAnsi" w:cstheme="minorHAnsi"/>
          <w:sz w:val="24"/>
          <w:szCs w:val="24"/>
        </w:rPr>
        <w:t xml:space="preserve"> N° 24 rencontre U17 USJK.KOLEA / JSMH.HADJOUT </w:t>
      </w:r>
    </w:p>
    <w:p w:rsidR="006B6BE6" w:rsidRDefault="006B6BE6" w:rsidP="006B6BE6">
      <w:pPr>
        <w:pStyle w:val="Paragraphedeliste"/>
        <w:spacing w:after="0"/>
        <w:ind w:left="567" w:right="-1474"/>
        <w:rPr>
          <w:rFonts w:asciiTheme="majorHAnsi" w:hAnsiTheme="majorHAnsi"/>
          <w:color w:val="7030A0"/>
          <w:sz w:val="24"/>
          <w:szCs w:val="24"/>
        </w:rPr>
      </w:pPr>
      <w:r>
        <w:rPr>
          <w:rFonts w:asciiTheme="majorHAnsi" w:hAnsiTheme="majorHAnsi" w:cstheme="minorHAnsi"/>
          <w:sz w:val="24"/>
          <w:szCs w:val="24"/>
        </w:rPr>
        <w:t xml:space="preserve"> </w:t>
      </w:r>
    </w:p>
    <w:p w:rsidR="00E756F8" w:rsidRDefault="008B232B" w:rsidP="006B6BE6">
      <w:pPr>
        <w:tabs>
          <w:tab w:val="left" w:pos="900"/>
        </w:tabs>
        <w:spacing w:after="0" w:line="240" w:lineRule="auto"/>
        <w:ind w:left="624" w:right="-964"/>
        <w:rPr>
          <w:rFonts w:asciiTheme="majorHAnsi" w:hAnsiTheme="majorHAnsi" w:cstheme="minorHAnsi"/>
          <w:b/>
          <w:bCs/>
          <w:sz w:val="24"/>
          <w:szCs w:val="24"/>
        </w:rPr>
      </w:pPr>
      <w:r w:rsidRPr="00E756F8">
        <w:rPr>
          <w:rFonts w:asciiTheme="majorHAnsi" w:hAnsiTheme="majorHAnsi" w:cstheme="minorHAnsi"/>
          <w:b/>
          <w:bCs/>
          <w:sz w:val="24"/>
          <w:szCs w:val="24"/>
        </w:rPr>
        <w:t xml:space="preserve">      </w:t>
      </w:r>
      <w:r w:rsidR="00B029FD">
        <w:rPr>
          <w:rFonts w:asciiTheme="majorHAnsi" w:hAnsiTheme="majorHAnsi" w:cstheme="minorHAnsi"/>
          <w:b/>
          <w:bCs/>
          <w:sz w:val="24"/>
          <w:szCs w:val="24"/>
        </w:rPr>
        <w:t xml:space="preserve">  </w:t>
      </w:r>
      <w:r w:rsidRPr="00E756F8">
        <w:rPr>
          <w:rFonts w:asciiTheme="majorHAnsi" w:hAnsiTheme="majorHAnsi" w:cstheme="minorHAnsi"/>
          <w:b/>
          <w:bCs/>
          <w:sz w:val="24"/>
          <w:szCs w:val="24"/>
        </w:rPr>
        <w:t xml:space="preserve"> </w:t>
      </w:r>
    </w:p>
    <w:p w:rsidR="00E756F8" w:rsidRPr="00C71CB3" w:rsidRDefault="00E756F8" w:rsidP="00C71CB3">
      <w:pPr>
        <w:tabs>
          <w:tab w:val="left" w:pos="2136"/>
        </w:tabs>
        <w:spacing w:after="0" w:line="240" w:lineRule="auto"/>
        <w:ind w:left="624" w:right="-964"/>
        <w:rPr>
          <w:rFonts w:asciiTheme="majorHAnsi" w:hAnsiTheme="majorHAnsi" w:cstheme="minorHAnsi"/>
          <w:b/>
          <w:bCs/>
          <w:sz w:val="6"/>
          <w:szCs w:val="6"/>
        </w:rPr>
      </w:pPr>
      <w:r>
        <w:rPr>
          <w:rFonts w:asciiTheme="majorHAnsi" w:hAnsiTheme="majorHAnsi" w:cstheme="minorHAnsi"/>
          <w:b/>
          <w:bCs/>
          <w:sz w:val="24"/>
          <w:szCs w:val="24"/>
        </w:rPr>
        <w:t xml:space="preserve">  </w:t>
      </w:r>
      <w:r w:rsidR="00C71CB3">
        <w:rPr>
          <w:rFonts w:asciiTheme="majorHAnsi" w:hAnsiTheme="majorHAnsi" w:cstheme="minorHAnsi"/>
          <w:b/>
          <w:bCs/>
          <w:sz w:val="24"/>
          <w:szCs w:val="24"/>
        </w:rPr>
        <w:tab/>
      </w:r>
    </w:p>
    <w:p w:rsidR="00AA109D" w:rsidRPr="0062079F" w:rsidRDefault="00AA109D" w:rsidP="0062079F">
      <w:pPr>
        <w:tabs>
          <w:tab w:val="left" w:pos="900"/>
        </w:tabs>
        <w:spacing w:after="0" w:line="240" w:lineRule="auto"/>
        <w:ind w:left="624" w:right="-964"/>
        <w:rPr>
          <w:rFonts w:asciiTheme="majorHAnsi" w:hAnsiTheme="majorHAnsi" w:cstheme="minorHAnsi"/>
          <w:color w:val="FF0000"/>
          <w:sz w:val="24"/>
          <w:szCs w:val="24"/>
        </w:rPr>
      </w:pPr>
    </w:p>
    <w:p w:rsidR="0047381F" w:rsidRPr="00C71CB3" w:rsidRDefault="0047381F" w:rsidP="0047381F">
      <w:pPr>
        <w:tabs>
          <w:tab w:val="left" w:pos="900"/>
        </w:tabs>
        <w:spacing w:after="0" w:line="240" w:lineRule="auto"/>
        <w:ind w:right="-454"/>
        <w:rPr>
          <w:rFonts w:asciiTheme="majorHAnsi" w:hAnsiTheme="majorHAnsi"/>
          <w:color w:val="31849B" w:themeColor="accent5" w:themeShade="BF"/>
          <w:sz w:val="2"/>
          <w:szCs w:val="2"/>
        </w:rPr>
      </w:pPr>
    </w:p>
    <w:p w:rsidR="0047381F" w:rsidRDefault="0047381F" w:rsidP="0047381F">
      <w:pPr>
        <w:tabs>
          <w:tab w:val="left" w:pos="900"/>
        </w:tabs>
        <w:spacing w:after="0" w:line="240" w:lineRule="auto"/>
        <w:ind w:right="-454"/>
        <w:rPr>
          <w:rFonts w:asciiTheme="majorHAnsi" w:hAnsiTheme="majorHAnsi" w:cstheme="minorHAnsi"/>
          <w:sz w:val="24"/>
          <w:szCs w:val="24"/>
        </w:rPr>
      </w:pPr>
      <w:r>
        <w:rPr>
          <w:rFonts w:asciiTheme="majorHAnsi" w:hAnsiTheme="majorHAnsi"/>
          <w:color w:val="31849B" w:themeColor="accent5" w:themeShade="BF"/>
          <w:sz w:val="24"/>
          <w:szCs w:val="24"/>
        </w:rPr>
        <w:t xml:space="preserve">                                                                                                                        </w:t>
      </w:r>
      <w:r>
        <w:rPr>
          <w:rFonts w:asciiTheme="majorHAnsi" w:hAnsiTheme="majorHAnsi"/>
          <w:color w:val="000000" w:themeColor="text1"/>
          <w:sz w:val="24"/>
          <w:szCs w:val="24"/>
        </w:rPr>
        <w:t>S/G</w:t>
      </w:r>
    </w:p>
    <w:p w:rsidR="00104ADD" w:rsidRDefault="0047381F" w:rsidP="00C71CB3">
      <w:pPr>
        <w:tabs>
          <w:tab w:val="left" w:pos="7230"/>
          <w:tab w:val="left" w:pos="7797"/>
        </w:tabs>
        <w:spacing w:after="0"/>
        <w:ind w:left="57" w:right="-454" w:hanging="426"/>
        <w:rPr>
          <w:rFonts w:asciiTheme="majorHAnsi" w:hAnsiTheme="majorHAnsi"/>
          <w:color w:val="000000" w:themeColor="text1"/>
          <w:sz w:val="24"/>
          <w:szCs w:val="24"/>
        </w:rPr>
      </w:pPr>
      <w:r>
        <w:rPr>
          <w:rFonts w:asciiTheme="majorHAnsi" w:hAnsiTheme="majorHAnsi"/>
          <w:color w:val="000000" w:themeColor="text1"/>
          <w:sz w:val="24"/>
          <w:szCs w:val="24"/>
        </w:rPr>
        <w:t xml:space="preserve">                                                                                                                        EL KHIR.N</w:t>
      </w:r>
    </w:p>
    <w:p w:rsidR="006B6BE6" w:rsidRDefault="006B6BE6" w:rsidP="00C71CB3">
      <w:pPr>
        <w:tabs>
          <w:tab w:val="left" w:pos="7230"/>
          <w:tab w:val="left" w:pos="7797"/>
        </w:tabs>
        <w:spacing w:after="0"/>
        <w:ind w:left="57" w:right="-454" w:hanging="426"/>
        <w:rPr>
          <w:rFonts w:asciiTheme="majorHAnsi" w:hAnsiTheme="majorHAnsi"/>
          <w:color w:val="000000" w:themeColor="text1"/>
          <w:sz w:val="24"/>
          <w:szCs w:val="24"/>
        </w:rPr>
      </w:pPr>
    </w:p>
    <w:p w:rsidR="006B6BE6" w:rsidRDefault="006B6BE6" w:rsidP="00C71CB3">
      <w:pPr>
        <w:tabs>
          <w:tab w:val="left" w:pos="7230"/>
          <w:tab w:val="left" w:pos="7797"/>
        </w:tabs>
        <w:spacing w:after="0"/>
        <w:ind w:left="57" w:right="-454" w:hanging="426"/>
        <w:rPr>
          <w:rFonts w:asciiTheme="majorHAnsi" w:hAnsiTheme="majorHAnsi"/>
          <w:color w:val="000000" w:themeColor="text1"/>
          <w:sz w:val="24"/>
          <w:szCs w:val="24"/>
        </w:rPr>
      </w:pPr>
    </w:p>
    <w:p w:rsidR="006B6BE6" w:rsidRDefault="006B6BE6" w:rsidP="00C71CB3">
      <w:pPr>
        <w:tabs>
          <w:tab w:val="left" w:pos="7230"/>
          <w:tab w:val="left" w:pos="7797"/>
        </w:tabs>
        <w:spacing w:after="0"/>
        <w:ind w:left="57" w:right="-454" w:hanging="426"/>
        <w:rPr>
          <w:rFonts w:asciiTheme="majorHAnsi" w:hAnsiTheme="majorHAnsi"/>
          <w:color w:val="000000" w:themeColor="text1"/>
          <w:sz w:val="24"/>
          <w:szCs w:val="24"/>
        </w:rPr>
      </w:pPr>
    </w:p>
    <w:p w:rsidR="006B6BE6" w:rsidRDefault="006B6BE6" w:rsidP="00C71CB3">
      <w:pPr>
        <w:tabs>
          <w:tab w:val="left" w:pos="7230"/>
          <w:tab w:val="left" w:pos="7797"/>
        </w:tabs>
        <w:spacing w:after="0"/>
        <w:ind w:left="57" w:right="-454" w:hanging="426"/>
        <w:rPr>
          <w:rFonts w:asciiTheme="majorHAnsi" w:hAnsiTheme="majorHAnsi"/>
          <w:color w:val="000000" w:themeColor="text1"/>
          <w:sz w:val="24"/>
          <w:szCs w:val="24"/>
        </w:rPr>
      </w:pPr>
    </w:p>
    <w:p w:rsidR="006B6BE6" w:rsidRDefault="006B6BE6" w:rsidP="00C71CB3">
      <w:pPr>
        <w:tabs>
          <w:tab w:val="left" w:pos="7230"/>
          <w:tab w:val="left" w:pos="7797"/>
        </w:tabs>
        <w:spacing w:after="0"/>
        <w:ind w:left="57" w:right="-454" w:hanging="426"/>
        <w:rPr>
          <w:rFonts w:asciiTheme="majorHAnsi" w:hAnsiTheme="majorHAnsi"/>
          <w:color w:val="000000" w:themeColor="text1"/>
          <w:sz w:val="24"/>
          <w:szCs w:val="24"/>
        </w:rPr>
      </w:pPr>
    </w:p>
    <w:p w:rsidR="006B6BE6" w:rsidRDefault="006B6BE6" w:rsidP="00C71CB3">
      <w:pPr>
        <w:tabs>
          <w:tab w:val="left" w:pos="7230"/>
          <w:tab w:val="left" w:pos="7797"/>
        </w:tabs>
        <w:spacing w:after="0"/>
        <w:ind w:left="57" w:right="-454" w:hanging="426"/>
        <w:rPr>
          <w:rFonts w:asciiTheme="majorHAnsi" w:hAnsiTheme="majorHAnsi"/>
          <w:color w:val="000000" w:themeColor="text1"/>
          <w:sz w:val="24"/>
          <w:szCs w:val="24"/>
        </w:rPr>
      </w:pPr>
    </w:p>
    <w:p w:rsidR="00614223" w:rsidRDefault="00614223" w:rsidP="00C71CB3">
      <w:pPr>
        <w:tabs>
          <w:tab w:val="left" w:pos="7230"/>
          <w:tab w:val="left" w:pos="7797"/>
        </w:tabs>
        <w:spacing w:after="0"/>
        <w:ind w:left="57" w:right="-454" w:hanging="426"/>
        <w:rPr>
          <w:rFonts w:asciiTheme="majorHAnsi" w:hAnsiTheme="majorHAnsi"/>
          <w:color w:val="000000" w:themeColor="text1"/>
          <w:sz w:val="24"/>
          <w:szCs w:val="24"/>
        </w:rPr>
      </w:pPr>
    </w:p>
    <w:p w:rsidR="00614223" w:rsidRDefault="00614223" w:rsidP="00C71CB3">
      <w:pPr>
        <w:tabs>
          <w:tab w:val="left" w:pos="7230"/>
          <w:tab w:val="left" w:pos="7797"/>
        </w:tabs>
        <w:spacing w:after="0"/>
        <w:ind w:left="57" w:right="-454" w:hanging="426"/>
        <w:rPr>
          <w:rFonts w:asciiTheme="majorHAnsi" w:hAnsiTheme="majorHAnsi"/>
          <w:color w:val="000000" w:themeColor="text1"/>
          <w:sz w:val="24"/>
          <w:szCs w:val="24"/>
        </w:rPr>
      </w:pPr>
    </w:p>
    <w:p w:rsidR="00BC30E7" w:rsidRDefault="00BC30E7" w:rsidP="00BC30E7">
      <w:pPr>
        <w:autoSpaceDE w:val="0"/>
        <w:autoSpaceDN w:val="0"/>
        <w:adjustRightInd w:val="0"/>
        <w:spacing w:after="0" w:line="240" w:lineRule="auto"/>
        <w:rPr>
          <w:rFonts w:ascii="Arial" w:hAnsi="Arial" w:cs="Arial"/>
        </w:rPr>
      </w:pPr>
    </w:p>
    <w:p w:rsidR="00BC30E7" w:rsidRDefault="00BC30E7" w:rsidP="00BC30E7">
      <w:pPr>
        <w:autoSpaceDE w:val="0"/>
        <w:autoSpaceDN w:val="0"/>
        <w:adjustRightInd w:val="0"/>
        <w:spacing w:after="0" w:line="240" w:lineRule="auto"/>
        <w:rPr>
          <w:rFonts w:ascii="Arial" w:hAnsi="Arial" w:cs="Arial"/>
        </w:rPr>
      </w:pPr>
    </w:p>
    <w:p w:rsidR="00BC30E7" w:rsidRDefault="00BC30E7" w:rsidP="00BC30E7">
      <w:pPr>
        <w:autoSpaceDE w:val="0"/>
        <w:autoSpaceDN w:val="0"/>
        <w:adjustRightInd w:val="0"/>
        <w:spacing w:after="0" w:line="240" w:lineRule="auto"/>
        <w:rPr>
          <w:rFonts w:ascii="Arial" w:hAnsi="Arial" w:cs="Arial"/>
        </w:rPr>
      </w:pPr>
    </w:p>
    <w:p w:rsidR="00BC30E7" w:rsidRDefault="00BC30E7" w:rsidP="00BC30E7">
      <w:pPr>
        <w:autoSpaceDE w:val="0"/>
        <w:autoSpaceDN w:val="0"/>
        <w:adjustRightInd w:val="0"/>
        <w:spacing w:after="0" w:line="240" w:lineRule="auto"/>
        <w:rPr>
          <w:rFonts w:ascii="Arial" w:hAnsi="Arial" w:cs="Arial"/>
        </w:rPr>
      </w:pPr>
    </w:p>
    <w:p w:rsidR="00BC30E7" w:rsidRDefault="00BC30E7" w:rsidP="00BC30E7">
      <w:pPr>
        <w:autoSpaceDE w:val="0"/>
        <w:autoSpaceDN w:val="0"/>
        <w:adjustRightInd w:val="0"/>
        <w:spacing w:after="0" w:line="240" w:lineRule="auto"/>
        <w:rPr>
          <w:rFonts w:ascii="Arial" w:hAnsi="Arial" w:cs="Arial"/>
        </w:rPr>
      </w:pPr>
    </w:p>
    <w:p w:rsidR="00BC30E7" w:rsidRDefault="00BC30E7" w:rsidP="00BC30E7">
      <w:pPr>
        <w:autoSpaceDE w:val="0"/>
        <w:autoSpaceDN w:val="0"/>
        <w:adjustRightInd w:val="0"/>
        <w:spacing w:after="0" w:line="240" w:lineRule="auto"/>
        <w:rPr>
          <w:rFonts w:ascii="Arial" w:hAnsi="Arial" w:cs="Arial"/>
          <w:sz w:val="20"/>
          <w:szCs w:val="20"/>
        </w:rPr>
      </w:pPr>
    </w:p>
    <w:p w:rsidR="00BC30E7" w:rsidRPr="00600CBC" w:rsidRDefault="00294BA6" w:rsidP="00600CBC">
      <w:pPr>
        <w:autoSpaceDE w:val="0"/>
        <w:autoSpaceDN w:val="0"/>
        <w:adjustRightInd w:val="0"/>
        <w:spacing w:after="0" w:line="240" w:lineRule="auto"/>
        <w:ind w:left="397" w:right="-57"/>
        <w:rPr>
          <w:rFonts w:asciiTheme="majorHAnsi" w:hAnsiTheme="majorHAnsi" w:cs="Arial"/>
          <w:color w:val="000000" w:themeColor="text1"/>
          <w:sz w:val="24"/>
          <w:szCs w:val="24"/>
        </w:rPr>
      </w:pPr>
      <w:r w:rsidRPr="00294BA6">
        <w:rPr>
          <w:rFonts w:asciiTheme="majorHAnsi" w:hAnsiTheme="majorHAnsi" w:cs="Arial"/>
          <w:b/>
          <w:bCs/>
          <w:color w:val="000000" w:themeColor="text1"/>
          <w:sz w:val="32"/>
          <w:szCs w:val="32"/>
        </w:rPr>
        <w:lastRenderedPageBreak/>
        <w:t>Recours</w:t>
      </w:r>
      <w:r w:rsidR="00BC30E7" w:rsidRPr="00600CBC">
        <w:rPr>
          <w:rFonts w:asciiTheme="majorHAnsi" w:hAnsiTheme="majorHAnsi" w:cs="Arial"/>
          <w:color w:val="000000" w:themeColor="text1"/>
          <w:sz w:val="24"/>
          <w:szCs w:val="24"/>
        </w:rPr>
        <w:t xml:space="preserve"> du clu</w:t>
      </w:r>
      <w:r w:rsidR="002947A4" w:rsidRPr="00600CBC">
        <w:rPr>
          <w:rFonts w:asciiTheme="majorHAnsi" w:hAnsiTheme="majorHAnsi" w:cs="Arial"/>
          <w:color w:val="000000" w:themeColor="text1"/>
          <w:sz w:val="24"/>
          <w:szCs w:val="24"/>
        </w:rPr>
        <w:t>b</w:t>
      </w:r>
      <w:r>
        <w:rPr>
          <w:rFonts w:asciiTheme="majorHAnsi" w:hAnsiTheme="majorHAnsi" w:cs="Arial"/>
          <w:color w:val="000000" w:themeColor="text1"/>
          <w:sz w:val="24"/>
          <w:szCs w:val="24"/>
        </w:rPr>
        <w:t xml:space="preserve"> J</w:t>
      </w:r>
      <w:r w:rsidR="00BC30E7" w:rsidRPr="00600CBC">
        <w:rPr>
          <w:rFonts w:asciiTheme="majorHAnsi" w:hAnsiTheme="majorHAnsi" w:cs="Arial"/>
          <w:color w:val="000000" w:themeColor="text1"/>
          <w:sz w:val="24"/>
          <w:szCs w:val="24"/>
        </w:rPr>
        <w:t xml:space="preserve">SM HADJOUT à l'encontre de la </w:t>
      </w:r>
      <w:r w:rsidR="002947A4" w:rsidRPr="00600CBC">
        <w:rPr>
          <w:rFonts w:asciiTheme="majorHAnsi" w:hAnsiTheme="majorHAnsi" w:cs="Arial"/>
          <w:color w:val="000000" w:themeColor="text1"/>
          <w:sz w:val="24"/>
          <w:szCs w:val="24"/>
        </w:rPr>
        <w:t>décision</w:t>
      </w:r>
      <w:r w:rsidR="00BC30E7" w:rsidRPr="00600CBC">
        <w:rPr>
          <w:rFonts w:asciiTheme="majorHAnsi" w:hAnsiTheme="majorHAnsi" w:cs="Arial"/>
          <w:color w:val="000000" w:themeColor="text1"/>
          <w:sz w:val="24"/>
          <w:szCs w:val="24"/>
        </w:rPr>
        <w:t xml:space="preserve"> n</w:t>
      </w:r>
      <w:r w:rsidR="002947A4" w:rsidRPr="00600CBC">
        <w:rPr>
          <w:rFonts w:asciiTheme="majorHAnsi" w:hAnsiTheme="majorHAnsi" w:cs="Arial"/>
          <w:color w:val="000000" w:themeColor="text1"/>
          <w:sz w:val="24"/>
          <w:szCs w:val="24"/>
        </w:rPr>
        <w:t>°</w:t>
      </w:r>
      <w:r w:rsidR="00BC30E7" w:rsidRPr="00600CBC">
        <w:rPr>
          <w:rFonts w:asciiTheme="majorHAnsi" w:hAnsiTheme="majorHAnsi" w:cs="Arial"/>
          <w:color w:val="000000" w:themeColor="text1"/>
          <w:sz w:val="24"/>
          <w:szCs w:val="24"/>
        </w:rPr>
        <w:t>24 de la Commission de</w:t>
      </w:r>
      <w:r w:rsidR="00600CBC">
        <w:rPr>
          <w:rFonts w:asciiTheme="majorHAnsi" w:hAnsiTheme="majorHAnsi" w:cs="Arial"/>
          <w:color w:val="000000" w:themeColor="text1"/>
          <w:sz w:val="24"/>
          <w:szCs w:val="24"/>
        </w:rPr>
        <w:t xml:space="preserve"> </w:t>
      </w:r>
      <w:r w:rsidR="00600CBC" w:rsidRPr="00600CBC">
        <w:rPr>
          <w:rFonts w:asciiTheme="majorHAnsi" w:hAnsiTheme="majorHAnsi" w:cs="Arial"/>
          <w:color w:val="000000" w:themeColor="text1"/>
          <w:sz w:val="24"/>
          <w:szCs w:val="24"/>
        </w:rPr>
        <w:t>d</w:t>
      </w:r>
      <w:r w:rsidR="00BC30E7" w:rsidRPr="00600CBC">
        <w:rPr>
          <w:rFonts w:asciiTheme="majorHAnsi" w:hAnsiTheme="majorHAnsi" w:cs="Arial"/>
          <w:color w:val="000000" w:themeColor="text1"/>
          <w:sz w:val="24"/>
          <w:szCs w:val="24"/>
        </w:rPr>
        <w:t>iscipline de la Ligue de Foot</w:t>
      </w:r>
      <w:r w:rsidR="002947A4" w:rsidRPr="00600CBC">
        <w:rPr>
          <w:rFonts w:asciiTheme="majorHAnsi" w:hAnsiTheme="majorHAnsi" w:cs="Arial"/>
          <w:color w:val="000000" w:themeColor="text1"/>
          <w:sz w:val="24"/>
          <w:szCs w:val="24"/>
        </w:rPr>
        <w:t>b</w:t>
      </w:r>
      <w:r w:rsidR="00BC30E7" w:rsidRPr="00600CBC">
        <w:rPr>
          <w:rFonts w:asciiTheme="majorHAnsi" w:hAnsiTheme="majorHAnsi" w:cs="Arial"/>
          <w:color w:val="000000" w:themeColor="text1"/>
          <w:sz w:val="24"/>
          <w:szCs w:val="24"/>
        </w:rPr>
        <w:t>all de la Wilaya de Tipaza parue sur le Bulletin Officie</w:t>
      </w:r>
      <w:r w:rsidR="00852AF0" w:rsidRPr="00600CBC">
        <w:rPr>
          <w:rFonts w:asciiTheme="majorHAnsi" w:hAnsiTheme="majorHAnsi" w:cs="Arial"/>
          <w:color w:val="000000" w:themeColor="text1"/>
          <w:sz w:val="24"/>
          <w:szCs w:val="24"/>
        </w:rPr>
        <w:t>l</w:t>
      </w:r>
      <w:r w:rsidR="00BC30E7" w:rsidRPr="00600CBC">
        <w:rPr>
          <w:rFonts w:asciiTheme="majorHAnsi" w:hAnsiTheme="majorHAnsi" w:cs="Arial"/>
          <w:color w:val="000000" w:themeColor="text1"/>
          <w:sz w:val="24"/>
          <w:szCs w:val="24"/>
        </w:rPr>
        <w:t xml:space="preserve"> n</w:t>
      </w:r>
      <w:r w:rsidR="00852AF0" w:rsidRPr="00600CBC">
        <w:rPr>
          <w:rFonts w:asciiTheme="majorHAnsi" w:hAnsiTheme="majorHAnsi" w:cs="Arial"/>
          <w:color w:val="000000" w:themeColor="text1"/>
          <w:sz w:val="24"/>
          <w:szCs w:val="24"/>
        </w:rPr>
        <w:t>°</w:t>
      </w:r>
      <w:r w:rsidR="00BC30E7" w:rsidRPr="00600CBC">
        <w:rPr>
          <w:rFonts w:asciiTheme="majorHAnsi" w:hAnsiTheme="majorHAnsi" w:cs="Arial"/>
          <w:color w:val="000000" w:themeColor="text1"/>
          <w:sz w:val="24"/>
          <w:szCs w:val="24"/>
        </w:rPr>
        <w:t>17 du</w:t>
      </w:r>
      <w:r w:rsidR="00600CBC">
        <w:rPr>
          <w:rFonts w:asciiTheme="majorHAnsi" w:hAnsiTheme="majorHAnsi" w:cs="Arial"/>
          <w:color w:val="000000" w:themeColor="text1"/>
          <w:sz w:val="24"/>
          <w:szCs w:val="24"/>
        </w:rPr>
        <w:t xml:space="preserve"> </w:t>
      </w:r>
      <w:r w:rsidR="00852AF0" w:rsidRPr="00600CBC">
        <w:rPr>
          <w:rFonts w:asciiTheme="majorHAnsi" w:hAnsiTheme="majorHAnsi" w:cs="Arial"/>
          <w:color w:val="000000" w:themeColor="text1"/>
          <w:sz w:val="24"/>
          <w:szCs w:val="24"/>
        </w:rPr>
        <w:t>07/04/202</w:t>
      </w:r>
    </w:p>
    <w:p w:rsidR="00BC30E7" w:rsidRPr="00600CBC" w:rsidRDefault="00BC30E7" w:rsidP="00600CBC">
      <w:pPr>
        <w:autoSpaceDE w:val="0"/>
        <w:autoSpaceDN w:val="0"/>
        <w:adjustRightInd w:val="0"/>
        <w:spacing w:after="0" w:line="240" w:lineRule="auto"/>
        <w:ind w:left="397" w:right="-57"/>
        <w:rPr>
          <w:rFonts w:asciiTheme="majorHAnsi" w:hAnsiTheme="majorHAnsi" w:cs="Arial"/>
          <w:b/>
          <w:bCs/>
          <w:color w:val="000000" w:themeColor="text1"/>
          <w:sz w:val="24"/>
          <w:szCs w:val="24"/>
        </w:rPr>
      </w:pPr>
      <w:r w:rsidRPr="00600CBC">
        <w:rPr>
          <w:rFonts w:asciiTheme="majorHAnsi" w:hAnsiTheme="majorHAnsi" w:cs="Arial"/>
          <w:b/>
          <w:bCs/>
          <w:color w:val="000000" w:themeColor="text1"/>
          <w:sz w:val="24"/>
          <w:szCs w:val="24"/>
        </w:rPr>
        <w:t>En la forme ; recevable</w:t>
      </w:r>
    </w:p>
    <w:p w:rsidR="00BC30E7" w:rsidRPr="00600CBC" w:rsidRDefault="00BC30E7" w:rsidP="00600CBC">
      <w:pPr>
        <w:autoSpaceDE w:val="0"/>
        <w:autoSpaceDN w:val="0"/>
        <w:adjustRightInd w:val="0"/>
        <w:spacing w:after="0" w:line="240" w:lineRule="auto"/>
        <w:ind w:left="397" w:right="-57"/>
        <w:rPr>
          <w:rFonts w:asciiTheme="majorHAnsi" w:hAnsiTheme="majorHAnsi" w:cs="Arial"/>
          <w:b/>
          <w:bCs/>
          <w:color w:val="000000" w:themeColor="text1"/>
          <w:sz w:val="24"/>
          <w:szCs w:val="24"/>
        </w:rPr>
      </w:pPr>
      <w:r w:rsidRPr="00600CBC">
        <w:rPr>
          <w:rFonts w:asciiTheme="majorHAnsi" w:hAnsiTheme="majorHAnsi" w:cs="Arial"/>
          <w:b/>
          <w:bCs/>
          <w:color w:val="000000" w:themeColor="text1"/>
          <w:sz w:val="24"/>
          <w:szCs w:val="24"/>
        </w:rPr>
        <w:t>Sur le fond :</w:t>
      </w:r>
    </w:p>
    <w:p w:rsidR="00BC30E7" w:rsidRPr="00600CBC" w:rsidRDefault="00BC30E7" w:rsidP="00600CBC">
      <w:pPr>
        <w:autoSpaceDE w:val="0"/>
        <w:autoSpaceDN w:val="0"/>
        <w:adjustRightInd w:val="0"/>
        <w:spacing w:after="0" w:line="240" w:lineRule="auto"/>
        <w:ind w:left="397" w:right="-57"/>
        <w:rPr>
          <w:rFonts w:asciiTheme="majorHAnsi" w:hAnsiTheme="majorHAnsi" w:cs="Arial"/>
          <w:color w:val="000000" w:themeColor="text1"/>
          <w:sz w:val="24"/>
          <w:szCs w:val="24"/>
        </w:rPr>
      </w:pPr>
      <w:r w:rsidRPr="00600CBC">
        <w:rPr>
          <w:rFonts w:asciiTheme="majorHAnsi" w:hAnsiTheme="majorHAnsi" w:cs="Arial"/>
          <w:b/>
          <w:bCs/>
          <w:color w:val="000000" w:themeColor="text1"/>
          <w:sz w:val="24"/>
          <w:szCs w:val="24"/>
        </w:rPr>
        <w:t>Attendu que</w:t>
      </w:r>
      <w:r w:rsidRPr="00600CBC">
        <w:rPr>
          <w:rFonts w:asciiTheme="majorHAnsi" w:hAnsiTheme="majorHAnsi" w:cs="Arial"/>
          <w:color w:val="000000" w:themeColor="text1"/>
          <w:sz w:val="24"/>
          <w:szCs w:val="24"/>
        </w:rPr>
        <w:t xml:space="preserve"> le réclamant interjette un recours au motif que la décision prise par la</w:t>
      </w:r>
      <w:r w:rsidR="00600CBC">
        <w:rPr>
          <w:rFonts w:asciiTheme="majorHAnsi" w:hAnsiTheme="majorHAnsi" w:cs="Arial"/>
          <w:color w:val="000000" w:themeColor="text1"/>
          <w:sz w:val="24"/>
          <w:szCs w:val="24"/>
        </w:rPr>
        <w:t xml:space="preserve"> </w:t>
      </w:r>
      <w:r w:rsidR="00600CBC" w:rsidRPr="00600CBC">
        <w:rPr>
          <w:rFonts w:asciiTheme="majorHAnsi" w:hAnsiTheme="majorHAnsi" w:cs="Arial"/>
          <w:color w:val="000000" w:themeColor="text1"/>
          <w:sz w:val="24"/>
          <w:szCs w:val="24"/>
        </w:rPr>
        <w:t>c</w:t>
      </w:r>
      <w:r w:rsidRPr="00600CBC">
        <w:rPr>
          <w:rFonts w:asciiTheme="majorHAnsi" w:hAnsiTheme="majorHAnsi" w:cs="Arial"/>
          <w:color w:val="000000" w:themeColor="text1"/>
          <w:sz w:val="24"/>
          <w:szCs w:val="24"/>
        </w:rPr>
        <w:t xml:space="preserve">ommission de </w:t>
      </w:r>
      <w:r w:rsidR="00600CBC" w:rsidRPr="00600CBC">
        <w:rPr>
          <w:rFonts w:asciiTheme="majorHAnsi" w:hAnsiTheme="majorHAnsi" w:cs="Arial"/>
          <w:color w:val="000000" w:themeColor="text1"/>
          <w:sz w:val="24"/>
          <w:szCs w:val="24"/>
        </w:rPr>
        <w:t>d</w:t>
      </w:r>
      <w:r w:rsidRPr="00600CBC">
        <w:rPr>
          <w:rFonts w:asciiTheme="majorHAnsi" w:hAnsiTheme="majorHAnsi" w:cs="Arial"/>
          <w:color w:val="000000" w:themeColor="text1"/>
          <w:sz w:val="24"/>
          <w:szCs w:val="24"/>
        </w:rPr>
        <w:t>iscipline de la Ligue de Football de la Wilaya de Tipaza concernant leur</w:t>
      </w:r>
      <w:r w:rsidR="00600CBC">
        <w:rPr>
          <w:rFonts w:asciiTheme="majorHAnsi" w:hAnsiTheme="majorHAnsi" w:cs="Arial"/>
          <w:color w:val="000000" w:themeColor="text1"/>
          <w:sz w:val="24"/>
          <w:szCs w:val="24"/>
        </w:rPr>
        <w:t xml:space="preserve"> </w:t>
      </w:r>
      <w:r w:rsidRPr="00600CBC">
        <w:rPr>
          <w:rFonts w:asciiTheme="majorHAnsi" w:hAnsiTheme="majorHAnsi" w:cs="Arial"/>
          <w:color w:val="000000" w:themeColor="text1"/>
          <w:sz w:val="24"/>
          <w:szCs w:val="24"/>
        </w:rPr>
        <w:t xml:space="preserve">entraîneur </w:t>
      </w:r>
      <w:r w:rsidR="00600CBC" w:rsidRPr="00600CBC">
        <w:rPr>
          <w:rFonts w:asciiTheme="majorHAnsi" w:hAnsiTheme="majorHAnsi" w:cs="Arial"/>
          <w:color w:val="000000" w:themeColor="text1"/>
          <w:sz w:val="24"/>
          <w:szCs w:val="24"/>
        </w:rPr>
        <w:t>des catégories jeunes</w:t>
      </w:r>
      <w:r w:rsidRPr="00600CBC">
        <w:rPr>
          <w:rFonts w:asciiTheme="majorHAnsi" w:hAnsiTheme="majorHAnsi" w:cs="Arial"/>
          <w:color w:val="000000" w:themeColor="text1"/>
          <w:sz w:val="24"/>
          <w:szCs w:val="24"/>
        </w:rPr>
        <w:t xml:space="preserve"> </w:t>
      </w:r>
      <w:r w:rsidR="00600CBC" w:rsidRPr="00600CBC">
        <w:rPr>
          <w:rFonts w:asciiTheme="majorHAnsi" w:hAnsiTheme="majorHAnsi" w:cs="Arial"/>
          <w:color w:val="000000" w:themeColor="text1"/>
          <w:sz w:val="24"/>
          <w:szCs w:val="24"/>
        </w:rPr>
        <w:t>U</w:t>
      </w:r>
      <w:r w:rsidRPr="00600CBC">
        <w:rPr>
          <w:rFonts w:asciiTheme="majorHAnsi" w:hAnsiTheme="majorHAnsi" w:cs="Arial"/>
          <w:color w:val="000000" w:themeColor="text1"/>
          <w:sz w:val="24"/>
          <w:szCs w:val="24"/>
        </w:rPr>
        <w:t xml:space="preserve">17 M. TOUMI SALEM </w:t>
      </w:r>
      <w:r w:rsidR="00852AF0" w:rsidRPr="00600CBC">
        <w:rPr>
          <w:rFonts w:asciiTheme="majorHAnsi" w:hAnsiTheme="majorHAnsi" w:cs="Arial"/>
          <w:color w:val="000000" w:themeColor="text1"/>
          <w:sz w:val="24"/>
          <w:szCs w:val="24"/>
        </w:rPr>
        <w:t>O</w:t>
      </w:r>
      <w:r w:rsidRPr="00600CBC">
        <w:rPr>
          <w:rFonts w:asciiTheme="majorHAnsi" w:hAnsiTheme="majorHAnsi" w:cs="Arial"/>
          <w:color w:val="000000" w:themeColor="text1"/>
          <w:sz w:val="24"/>
          <w:szCs w:val="24"/>
        </w:rPr>
        <w:t>MAR, licence n</w:t>
      </w:r>
      <w:r w:rsidR="00852AF0" w:rsidRPr="00600CBC">
        <w:rPr>
          <w:rFonts w:asciiTheme="majorHAnsi" w:hAnsiTheme="majorHAnsi" w:cs="Arial"/>
          <w:color w:val="000000" w:themeColor="text1"/>
          <w:sz w:val="24"/>
          <w:szCs w:val="24"/>
        </w:rPr>
        <w:t>°</w:t>
      </w:r>
      <w:r w:rsidRPr="00600CBC">
        <w:rPr>
          <w:rFonts w:asciiTheme="majorHAnsi" w:hAnsiTheme="majorHAnsi" w:cs="Arial"/>
          <w:color w:val="000000" w:themeColor="text1"/>
          <w:sz w:val="24"/>
          <w:szCs w:val="24"/>
        </w:rPr>
        <w:t>E0041JSMH est</w:t>
      </w:r>
      <w:r w:rsidR="00600CBC">
        <w:rPr>
          <w:rFonts w:asciiTheme="majorHAnsi" w:hAnsiTheme="majorHAnsi" w:cs="Arial"/>
          <w:color w:val="000000" w:themeColor="text1"/>
          <w:sz w:val="24"/>
          <w:szCs w:val="24"/>
        </w:rPr>
        <w:t xml:space="preserve"> </w:t>
      </w:r>
      <w:r w:rsidRPr="00600CBC">
        <w:rPr>
          <w:rFonts w:asciiTheme="majorHAnsi" w:hAnsiTheme="majorHAnsi" w:cs="Arial"/>
          <w:color w:val="000000" w:themeColor="text1"/>
          <w:sz w:val="24"/>
          <w:szCs w:val="24"/>
        </w:rPr>
        <w:t>très sévère.</w:t>
      </w:r>
    </w:p>
    <w:p w:rsidR="002947A4" w:rsidRPr="00600CBC" w:rsidRDefault="002947A4" w:rsidP="00600CBC">
      <w:pPr>
        <w:autoSpaceDE w:val="0"/>
        <w:autoSpaceDN w:val="0"/>
        <w:adjustRightInd w:val="0"/>
        <w:spacing w:after="0" w:line="240" w:lineRule="auto"/>
        <w:ind w:left="397" w:right="-57"/>
        <w:rPr>
          <w:rFonts w:asciiTheme="majorHAnsi" w:hAnsiTheme="majorHAnsi" w:cs="Arial"/>
          <w:color w:val="000000" w:themeColor="text1"/>
          <w:sz w:val="2"/>
          <w:szCs w:val="2"/>
        </w:rPr>
      </w:pPr>
    </w:p>
    <w:p w:rsidR="00BC30E7" w:rsidRPr="00600CBC" w:rsidRDefault="00BC30E7" w:rsidP="00600CBC">
      <w:pPr>
        <w:autoSpaceDE w:val="0"/>
        <w:autoSpaceDN w:val="0"/>
        <w:adjustRightInd w:val="0"/>
        <w:spacing w:after="0" w:line="240" w:lineRule="auto"/>
        <w:ind w:left="397" w:right="-57"/>
        <w:rPr>
          <w:rFonts w:asciiTheme="majorHAnsi" w:hAnsiTheme="majorHAnsi" w:cs="Arial"/>
          <w:color w:val="000000" w:themeColor="text1"/>
          <w:sz w:val="24"/>
          <w:szCs w:val="24"/>
        </w:rPr>
      </w:pPr>
      <w:r w:rsidRPr="00600CBC">
        <w:rPr>
          <w:rFonts w:asciiTheme="majorHAnsi" w:hAnsiTheme="majorHAnsi" w:cs="Arial"/>
          <w:b/>
          <w:bCs/>
          <w:color w:val="000000" w:themeColor="text1"/>
          <w:sz w:val="24"/>
          <w:szCs w:val="24"/>
        </w:rPr>
        <w:t>Attendu qu'après</w:t>
      </w:r>
      <w:r w:rsidRPr="00600CBC">
        <w:rPr>
          <w:rFonts w:asciiTheme="majorHAnsi" w:hAnsiTheme="majorHAnsi" w:cs="Arial"/>
          <w:color w:val="000000" w:themeColor="text1"/>
          <w:sz w:val="24"/>
          <w:szCs w:val="24"/>
        </w:rPr>
        <w:t xml:space="preserve"> la lecture des pièces versées dans le dossier envoy</w:t>
      </w:r>
      <w:r w:rsidR="00852AF0" w:rsidRPr="00600CBC">
        <w:rPr>
          <w:rFonts w:asciiTheme="majorHAnsi" w:hAnsiTheme="majorHAnsi" w:cs="Arial"/>
          <w:color w:val="000000" w:themeColor="text1"/>
          <w:sz w:val="24"/>
          <w:szCs w:val="24"/>
        </w:rPr>
        <w:t>é</w:t>
      </w:r>
      <w:r w:rsidRPr="00600CBC">
        <w:rPr>
          <w:rFonts w:asciiTheme="majorHAnsi" w:hAnsiTheme="majorHAnsi" w:cs="Arial"/>
          <w:color w:val="000000" w:themeColor="text1"/>
          <w:sz w:val="24"/>
          <w:szCs w:val="24"/>
        </w:rPr>
        <w:t xml:space="preserve"> par la Ligue de</w:t>
      </w:r>
      <w:r w:rsidR="00600CBC">
        <w:rPr>
          <w:rFonts w:asciiTheme="majorHAnsi" w:hAnsiTheme="majorHAnsi" w:cs="Arial"/>
          <w:color w:val="000000" w:themeColor="text1"/>
          <w:sz w:val="24"/>
          <w:szCs w:val="24"/>
        </w:rPr>
        <w:t xml:space="preserve"> </w:t>
      </w:r>
      <w:r w:rsidR="00600CBC" w:rsidRPr="00600CBC">
        <w:rPr>
          <w:rFonts w:asciiTheme="majorHAnsi" w:hAnsiTheme="majorHAnsi" w:cs="Arial"/>
          <w:color w:val="000000" w:themeColor="text1"/>
          <w:sz w:val="24"/>
          <w:szCs w:val="24"/>
        </w:rPr>
        <w:t>f</w:t>
      </w:r>
      <w:r w:rsidR="00852AF0" w:rsidRPr="00600CBC">
        <w:rPr>
          <w:rFonts w:asciiTheme="majorHAnsi" w:hAnsiTheme="majorHAnsi" w:cs="Arial"/>
          <w:color w:val="000000" w:themeColor="text1"/>
          <w:sz w:val="24"/>
          <w:szCs w:val="24"/>
        </w:rPr>
        <w:t>ootball</w:t>
      </w:r>
      <w:r w:rsidRPr="00600CBC">
        <w:rPr>
          <w:rFonts w:asciiTheme="majorHAnsi" w:hAnsiTheme="majorHAnsi" w:cs="Arial"/>
          <w:color w:val="000000" w:themeColor="text1"/>
          <w:sz w:val="24"/>
          <w:szCs w:val="24"/>
        </w:rPr>
        <w:t xml:space="preserve"> de la Wilaya de Tipaza (feuil</w:t>
      </w:r>
      <w:r w:rsidR="00852AF0" w:rsidRPr="00600CBC">
        <w:rPr>
          <w:rFonts w:asciiTheme="majorHAnsi" w:hAnsiTheme="majorHAnsi" w:cs="Arial"/>
          <w:color w:val="000000" w:themeColor="text1"/>
          <w:sz w:val="24"/>
          <w:szCs w:val="24"/>
        </w:rPr>
        <w:t>le de match, rapport d'arbitre).</w:t>
      </w:r>
    </w:p>
    <w:p w:rsidR="00852AF0" w:rsidRPr="00600CBC" w:rsidRDefault="00852AF0" w:rsidP="00600CBC">
      <w:pPr>
        <w:autoSpaceDE w:val="0"/>
        <w:autoSpaceDN w:val="0"/>
        <w:adjustRightInd w:val="0"/>
        <w:spacing w:after="0" w:line="240" w:lineRule="auto"/>
        <w:ind w:left="397" w:right="-57"/>
        <w:rPr>
          <w:rFonts w:asciiTheme="majorHAnsi" w:hAnsiTheme="majorHAnsi" w:cs="Arial"/>
          <w:color w:val="000000" w:themeColor="text1"/>
          <w:sz w:val="6"/>
          <w:szCs w:val="6"/>
        </w:rPr>
      </w:pPr>
    </w:p>
    <w:p w:rsidR="00BC30E7" w:rsidRPr="00600CBC" w:rsidRDefault="00BC30E7" w:rsidP="00600CBC">
      <w:pPr>
        <w:autoSpaceDE w:val="0"/>
        <w:autoSpaceDN w:val="0"/>
        <w:adjustRightInd w:val="0"/>
        <w:spacing w:after="0" w:line="240" w:lineRule="auto"/>
        <w:ind w:left="397" w:right="-57"/>
        <w:rPr>
          <w:rFonts w:asciiTheme="majorHAnsi" w:hAnsiTheme="majorHAnsi" w:cs="Arial"/>
          <w:color w:val="000000" w:themeColor="text1"/>
          <w:sz w:val="24"/>
          <w:szCs w:val="24"/>
        </w:rPr>
      </w:pPr>
      <w:r w:rsidRPr="00600CBC">
        <w:rPr>
          <w:rFonts w:asciiTheme="majorHAnsi" w:hAnsiTheme="majorHAnsi" w:cs="Arial"/>
          <w:b/>
          <w:bCs/>
          <w:color w:val="000000" w:themeColor="text1"/>
          <w:sz w:val="24"/>
          <w:szCs w:val="24"/>
        </w:rPr>
        <w:t>-Ap</w:t>
      </w:r>
      <w:r w:rsidR="00852AF0" w:rsidRPr="00600CBC">
        <w:rPr>
          <w:rFonts w:asciiTheme="majorHAnsi" w:hAnsiTheme="majorHAnsi" w:cs="Arial"/>
          <w:b/>
          <w:bCs/>
          <w:color w:val="000000" w:themeColor="text1"/>
          <w:sz w:val="24"/>
          <w:szCs w:val="24"/>
        </w:rPr>
        <w:t>r</w:t>
      </w:r>
      <w:r w:rsidRPr="00600CBC">
        <w:rPr>
          <w:rFonts w:asciiTheme="majorHAnsi" w:hAnsiTheme="majorHAnsi" w:cs="Arial"/>
          <w:b/>
          <w:bCs/>
          <w:color w:val="000000" w:themeColor="text1"/>
          <w:sz w:val="24"/>
          <w:szCs w:val="24"/>
        </w:rPr>
        <w:t>ès</w:t>
      </w:r>
      <w:r w:rsidRPr="00600CBC">
        <w:rPr>
          <w:rFonts w:asciiTheme="majorHAnsi" w:hAnsiTheme="majorHAnsi" w:cs="Arial"/>
          <w:color w:val="000000" w:themeColor="text1"/>
          <w:sz w:val="24"/>
          <w:szCs w:val="24"/>
        </w:rPr>
        <w:t xml:space="preserve"> l</w:t>
      </w:r>
      <w:r w:rsidR="00852AF0" w:rsidRPr="00600CBC">
        <w:rPr>
          <w:rFonts w:asciiTheme="majorHAnsi" w:hAnsiTheme="majorHAnsi" w:cs="Arial"/>
          <w:color w:val="000000" w:themeColor="text1"/>
          <w:sz w:val="24"/>
          <w:szCs w:val="24"/>
        </w:rPr>
        <w:t>’</w:t>
      </w:r>
      <w:r w:rsidRPr="00600CBC">
        <w:rPr>
          <w:rFonts w:asciiTheme="majorHAnsi" w:hAnsiTheme="majorHAnsi" w:cs="Arial"/>
          <w:color w:val="000000" w:themeColor="text1"/>
          <w:sz w:val="24"/>
          <w:szCs w:val="24"/>
        </w:rPr>
        <w:t>audience du jeudi 14</w:t>
      </w:r>
      <w:r w:rsidR="00852AF0" w:rsidRPr="00600CBC">
        <w:rPr>
          <w:rFonts w:asciiTheme="majorHAnsi" w:hAnsiTheme="majorHAnsi" w:cs="Arial"/>
          <w:color w:val="000000" w:themeColor="text1"/>
          <w:sz w:val="24"/>
          <w:szCs w:val="24"/>
        </w:rPr>
        <w:t>/</w:t>
      </w:r>
      <w:r w:rsidRPr="00600CBC">
        <w:rPr>
          <w:rFonts w:asciiTheme="majorHAnsi" w:hAnsiTheme="majorHAnsi" w:cs="Arial"/>
          <w:color w:val="000000" w:themeColor="text1"/>
          <w:sz w:val="24"/>
          <w:szCs w:val="24"/>
        </w:rPr>
        <w:t>04</w:t>
      </w:r>
      <w:r w:rsidR="00852AF0" w:rsidRPr="00600CBC">
        <w:rPr>
          <w:rFonts w:asciiTheme="majorHAnsi" w:hAnsiTheme="majorHAnsi" w:cs="Arial"/>
          <w:color w:val="000000" w:themeColor="text1"/>
          <w:sz w:val="24"/>
          <w:szCs w:val="24"/>
        </w:rPr>
        <w:t>/</w:t>
      </w:r>
      <w:r w:rsidRPr="00600CBC">
        <w:rPr>
          <w:rFonts w:asciiTheme="majorHAnsi" w:hAnsiTheme="majorHAnsi" w:cs="Arial"/>
          <w:color w:val="000000" w:themeColor="text1"/>
          <w:sz w:val="24"/>
          <w:szCs w:val="24"/>
        </w:rPr>
        <w:t>2</w:t>
      </w:r>
      <w:r w:rsidR="00852AF0" w:rsidRPr="00600CBC">
        <w:rPr>
          <w:rFonts w:asciiTheme="majorHAnsi" w:hAnsiTheme="majorHAnsi" w:cs="Arial"/>
          <w:color w:val="000000" w:themeColor="text1"/>
          <w:sz w:val="24"/>
          <w:szCs w:val="24"/>
        </w:rPr>
        <w:t>0</w:t>
      </w:r>
      <w:r w:rsidRPr="00600CBC">
        <w:rPr>
          <w:rFonts w:asciiTheme="majorHAnsi" w:hAnsiTheme="majorHAnsi" w:cs="Arial"/>
          <w:color w:val="000000" w:themeColor="text1"/>
          <w:sz w:val="24"/>
          <w:szCs w:val="24"/>
        </w:rPr>
        <w:t>22 au siège de la LRF Blida, étaient pr</w:t>
      </w:r>
      <w:r w:rsidR="00852AF0" w:rsidRPr="00600CBC">
        <w:rPr>
          <w:rFonts w:asciiTheme="majorHAnsi" w:hAnsiTheme="majorHAnsi" w:cs="Arial"/>
          <w:color w:val="000000" w:themeColor="text1"/>
          <w:sz w:val="24"/>
          <w:szCs w:val="24"/>
        </w:rPr>
        <w:t>é</w:t>
      </w:r>
      <w:r w:rsidRPr="00600CBC">
        <w:rPr>
          <w:rFonts w:asciiTheme="majorHAnsi" w:hAnsiTheme="majorHAnsi" w:cs="Arial"/>
          <w:color w:val="000000" w:themeColor="text1"/>
          <w:sz w:val="24"/>
          <w:szCs w:val="24"/>
        </w:rPr>
        <w:t>sents :</w:t>
      </w:r>
    </w:p>
    <w:p w:rsidR="00BC30E7" w:rsidRPr="00600CBC" w:rsidRDefault="00BC30E7" w:rsidP="00600CBC">
      <w:pPr>
        <w:autoSpaceDE w:val="0"/>
        <w:autoSpaceDN w:val="0"/>
        <w:adjustRightInd w:val="0"/>
        <w:spacing w:after="0" w:line="240" w:lineRule="auto"/>
        <w:ind w:left="397" w:right="-57"/>
        <w:rPr>
          <w:rFonts w:asciiTheme="majorHAnsi" w:hAnsiTheme="majorHAnsi" w:cs="Arial"/>
          <w:color w:val="000000" w:themeColor="text1"/>
          <w:sz w:val="24"/>
          <w:szCs w:val="24"/>
        </w:rPr>
      </w:pPr>
      <w:r w:rsidRPr="00600CBC">
        <w:rPr>
          <w:rFonts w:asciiTheme="majorHAnsi" w:hAnsiTheme="majorHAnsi" w:cs="Arial"/>
          <w:color w:val="000000" w:themeColor="text1"/>
          <w:sz w:val="24"/>
          <w:szCs w:val="24"/>
        </w:rPr>
        <w:t>-</w:t>
      </w:r>
      <w:r w:rsidR="00852AF0" w:rsidRPr="00600CBC">
        <w:rPr>
          <w:rFonts w:asciiTheme="majorHAnsi" w:hAnsiTheme="majorHAnsi" w:cs="Arial"/>
          <w:color w:val="000000" w:themeColor="text1"/>
          <w:sz w:val="24"/>
          <w:szCs w:val="24"/>
        </w:rPr>
        <w:t xml:space="preserve">M TOUMI SALEM </w:t>
      </w:r>
      <w:r w:rsidRPr="00600CBC">
        <w:rPr>
          <w:rFonts w:asciiTheme="majorHAnsi" w:hAnsiTheme="majorHAnsi" w:cs="Arial"/>
          <w:color w:val="000000" w:themeColor="text1"/>
          <w:sz w:val="24"/>
          <w:szCs w:val="24"/>
        </w:rPr>
        <w:t>OMAR, entra</w:t>
      </w:r>
      <w:r w:rsidR="00852AF0" w:rsidRPr="00600CBC">
        <w:rPr>
          <w:rFonts w:asciiTheme="majorHAnsi" w:hAnsiTheme="majorHAnsi" w:cs="Arial"/>
          <w:color w:val="000000" w:themeColor="text1"/>
          <w:sz w:val="24"/>
          <w:szCs w:val="24"/>
        </w:rPr>
        <w:t>i</w:t>
      </w:r>
      <w:r w:rsidRPr="00600CBC">
        <w:rPr>
          <w:rFonts w:asciiTheme="majorHAnsi" w:hAnsiTheme="majorHAnsi" w:cs="Arial"/>
          <w:color w:val="000000" w:themeColor="text1"/>
          <w:sz w:val="24"/>
          <w:szCs w:val="24"/>
        </w:rPr>
        <w:t>neur U17 du clu</w:t>
      </w:r>
      <w:r w:rsidR="00BF5E25" w:rsidRPr="00600CBC">
        <w:rPr>
          <w:rFonts w:asciiTheme="majorHAnsi" w:hAnsiTheme="majorHAnsi" w:cs="Arial"/>
          <w:color w:val="000000" w:themeColor="text1"/>
          <w:sz w:val="24"/>
          <w:szCs w:val="24"/>
        </w:rPr>
        <w:t>b</w:t>
      </w:r>
      <w:r w:rsidRPr="00600CBC">
        <w:rPr>
          <w:rFonts w:asciiTheme="majorHAnsi" w:hAnsiTheme="majorHAnsi" w:cs="Arial"/>
          <w:color w:val="000000" w:themeColor="text1"/>
          <w:sz w:val="24"/>
          <w:szCs w:val="24"/>
        </w:rPr>
        <w:t xml:space="preserve"> JSMHADJOUT, licence n</w:t>
      </w:r>
      <w:r w:rsidR="00BF5E25" w:rsidRPr="00600CBC">
        <w:rPr>
          <w:rFonts w:asciiTheme="majorHAnsi" w:hAnsiTheme="majorHAnsi" w:cs="Arial"/>
          <w:color w:val="000000" w:themeColor="text1"/>
          <w:sz w:val="24"/>
          <w:szCs w:val="24"/>
        </w:rPr>
        <w:t>°</w:t>
      </w:r>
      <w:r w:rsidRPr="00600CBC">
        <w:rPr>
          <w:rFonts w:asciiTheme="majorHAnsi" w:hAnsiTheme="majorHAnsi" w:cs="Arial"/>
          <w:color w:val="000000" w:themeColor="text1"/>
          <w:sz w:val="24"/>
          <w:szCs w:val="24"/>
        </w:rPr>
        <w:t xml:space="preserve"> E0041</w:t>
      </w:r>
      <w:r w:rsidR="00BF5E25" w:rsidRPr="00600CBC">
        <w:rPr>
          <w:rFonts w:asciiTheme="majorHAnsi" w:hAnsiTheme="majorHAnsi" w:cs="Arial"/>
          <w:color w:val="000000" w:themeColor="text1"/>
          <w:sz w:val="24"/>
          <w:szCs w:val="24"/>
        </w:rPr>
        <w:t>.</w:t>
      </w:r>
    </w:p>
    <w:p w:rsidR="00BC30E7" w:rsidRPr="00600CBC" w:rsidRDefault="00BC30E7" w:rsidP="00600CBC">
      <w:pPr>
        <w:autoSpaceDE w:val="0"/>
        <w:autoSpaceDN w:val="0"/>
        <w:adjustRightInd w:val="0"/>
        <w:spacing w:after="0" w:line="240" w:lineRule="auto"/>
        <w:ind w:left="397" w:right="-57"/>
        <w:rPr>
          <w:rFonts w:asciiTheme="majorHAnsi" w:hAnsiTheme="majorHAnsi" w:cs="Arial"/>
          <w:color w:val="000000" w:themeColor="text1"/>
          <w:sz w:val="24"/>
          <w:szCs w:val="24"/>
        </w:rPr>
      </w:pPr>
      <w:r w:rsidRPr="00600CBC">
        <w:rPr>
          <w:rFonts w:asciiTheme="majorHAnsi" w:hAnsiTheme="majorHAnsi" w:cs="Arial"/>
          <w:color w:val="000000" w:themeColor="text1"/>
          <w:sz w:val="24"/>
          <w:szCs w:val="24"/>
        </w:rPr>
        <w:t>-Absence</w:t>
      </w:r>
      <w:r w:rsidR="00852AF0" w:rsidRPr="00600CBC">
        <w:rPr>
          <w:rFonts w:asciiTheme="majorHAnsi" w:hAnsiTheme="majorHAnsi" w:cs="Arial"/>
          <w:color w:val="000000" w:themeColor="text1"/>
          <w:sz w:val="24"/>
          <w:szCs w:val="24"/>
        </w:rPr>
        <w:t xml:space="preserve"> de </w:t>
      </w:r>
      <w:r w:rsidR="00BF5E25" w:rsidRPr="00600CBC">
        <w:rPr>
          <w:rFonts w:asciiTheme="majorHAnsi" w:hAnsiTheme="majorHAnsi" w:cs="Arial"/>
          <w:color w:val="000000" w:themeColor="text1"/>
          <w:sz w:val="24"/>
          <w:szCs w:val="24"/>
        </w:rPr>
        <w:t xml:space="preserve">M </w:t>
      </w:r>
      <w:r w:rsidRPr="00600CBC">
        <w:rPr>
          <w:rFonts w:asciiTheme="majorHAnsi" w:hAnsiTheme="majorHAnsi" w:cs="Arial"/>
          <w:color w:val="000000" w:themeColor="text1"/>
          <w:sz w:val="24"/>
          <w:szCs w:val="24"/>
        </w:rPr>
        <w:t xml:space="preserve">. BEDOUI </w:t>
      </w:r>
      <w:r w:rsidR="00BF5E25" w:rsidRPr="00600CBC">
        <w:rPr>
          <w:rFonts w:asciiTheme="majorHAnsi" w:hAnsiTheme="majorHAnsi" w:cs="Arial"/>
          <w:color w:val="000000" w:themeColor="text1"/>
          <w:sz w:val="24"/>
          <w:szCs w:val="24"/>
        </w:rPr>
        <w:t>SAMI</w:t>
      </w:r>
      <w:r w:rsidRPr="00600CBC">
        <w:rPr>
          <w:rFonts w:asciiTheme="majorHAnsi" w:hAnsiTheme="majorHAnsi" w:cs="Arial"/>
          <w:color w:val="000000" w:themeColor="text1"/>
          <w:sz w:val="24"/>
          <w:szCs w:val="24"/>
        </w:rPr>
        <w:t>R l'arbitre directeur de la rencontre JSMHADJOUT</w:t>
      </w:r>
      <w:r w:rsidR="00600CBC">
        <w:rPr>
          <w:rFonts w:asciiTheme="majorHAnsi" w:hAnsiTheme="majorHAnsi" w:cs="Arial"/>
          <w:color w:val="000000" w:themeColor="text1"/>
          <w:sz w:val="24"/>
          <w:szCs w:val="24"/>
        </w:rPr>
        <w:t xml:space="preserve"> /</w:t>
      </w:r>
      <w:r w:rsidR="00BF5E25" w:rsidRPr="00600CBC">
        <w:rPr>
          <w:rFonts w:asciiTheme="majorHAnsi" w:hAnsiTheme="majorHAnsi" w:cs="Arial"/>
          <w:color w:val="000000" w:themeColor="text1"/>
          <w:sz w:val="24"/>
          <w:szCs w:val="24"/>
        </w:rPr>
        <w:t xml:space="preserve">USMK.KOLEA </w:t>
      </w:r>
      <w:r w:rsidRPr="00600CBC">
        <w:rPr>
          <w:rFonts w:asciiTheme="majorHAnsi" w:hAnsiTheme="majorHAnsi" w:cs="Arial"/>
          <w:color w:val="000000" w:themeColor="text1"/>
          <w:sz w:val="24"/>
          <w:szCs w:val="24"/>
        </w:rPr>
        <w:t xml:space="preserve"> du 31/03 </w:t>
      </w:r>
      <w:r w:rsidR="00BF5E25" w:rsidRPr="00600CBC">
        <w:rPr>
          <w:rFonts w:asciiTheme="majorHAnsi" w:hAnsiTheme="majorHAnsi" w:cs="Arial"/>
          <w:color w:val="000000" w:themeColor="text1"/>
          <w:sz w:val="24"/>
          <w:szCs w:val="24"/>
        </w:rPr>
        <w:t>/</w:t>
      </w:r>
      <w:r w:rsidRPr="00600CBC">
        <w:rPr>
          <w:rFonts w:asciiTheme="majorHAnsi" w:hAnsiTheme="majorHAnsi" w:cs="Arial"/>
          <w:color w:val="000000" w:themeColor="text1"/>
          <w:sz w:val="24"/>
          <w:szCs w:val="24"/>
        </w:rPr>
        <w:t>2</w:t>
      </w:r>
      <w:r w:rsidR="00BF5E25" w:rsidRPr="00600CBC">
        <w:rPr>
          <w:rFonts w:asciiTheme="majorHAnsi" w:hAnsiTheme="majorHAnsi" w:cs="Arial"/>
          <w:color w:val="000000" w:themeColor="text1"/>
          <w:sz w:val="24"/>
          <w:szCs w:val="24"/>
        </w:rPr>
        <w:t>0</w:t>
      </w:r>
      <w:r w:rsidRPr="00600CBC">
        <w:rPr>
          <w:rFonts w:asciiTheme="majorHAnsi" w:hAnsiTheme="majorHAnsi" w:cs="Arial"/>
          <w:color w:val="000000" w:themeColor="text1"/>
          <w:sz w:val="24"/>
          <w:szCs w:val="24"/>
        </w:rPr>
        <w:t>2</w:t>
      </w:r>
      <w:r w:rsidR="00BF5E25" w:rsidRPr="00600CBC">
        <w:rPr>
          <w:rFonts w:asciiTheme="majorHAnsi" w:hAnsiTheme="majorHAnsi" w:cs="Arial"/>
          <w:color w:val="000000" w:themeColor="text1"/>
          <w:sz w:val="24"/>
          <w:szCs w:val="24"/>
        </w:rPr>
        <w:t xml:space="preserve">2 </w:t>
      </w:r>
      <w:r w:rsidRPr="00600CBC">
        <w:rPr>
          <w:rFonts w:asciiTheme="majorHAnsi" w:hAnsiTheme="majorHAnsi" w:cs="Arial"/>
          <w:color w:val="000000" w:themeColor="text1"/>
          <w:sz w:val="24"/>
          <w:szCs w:val="24"/>
        </w:rPr>
        <w:t xml:space="preserve"> U17.</w:t>
      </w:r>
    </w:p>
    <w:p w:rsidR="00BC30E7" w:rsidRPr="00600CBC" w:rsidRDefault="00BC30E7" w:rsidP="00600CBC">
      <w:pPr>
        <w:autoSpaceDE w:val="0"/>
        <w:autoSpaceDN w:val="0"/>
        <w:adjustRightInd w:val="0"/>
        <w:spacing w:after="0" w:line="240" w:lineRule="auto"/>
        <w:ind w:left="397" w:right="-57"/>
        <w:rPr>
          <w:rFonts w:asciiTheme="majorBidi" w:hAnsiTheme="majorBidi" w:cstheme="majorBidi"/>
          <w:color w:val="000000" w:themeColor="text1"/>
          <w:sz w:val="24"/>
          <w:szCs w:val="24"/>
        </w:rPr>
      </w:pPr>
      <w:r w:rsidRPr="00600CBC">
        <w:rPr>
          <w:rFonts w:asciiTheme="majorHAnsi" w:hAnsiTheme="majorHAnsi" w:cs="Arial"/>
          <w:color w:val="000000" w:themeColor="text1"/>
          <w:sz w:val="24"/>
          <w:szCs w:val="24"/>
        </w:rPr>
        <w:t>-</w:t>
      </w:r>
      <w:r w:rsidRPr="00600CBC">
        <w:rPr>
          <w:rFonts w:asciiTheme="majorBidi" w:hAnsiTheme="majorBidi" w:cstheme="majorBidi"/>
          <w:color w:val="000000" w:themeColor="text1"/>
          <w:sz w:val="24"/>
          <w:szCs w:val="24"/>
        </w:rPr>
        <w:t>Absence de M. président du c</w:t>
      </w:r>
      <w:r w:rsidR="00BF5E25" w:rsidRPr="00600CBC">
        <w:rPr>
          <w:rFonts w:asciiTheme="majorBidi" w:hAnsiTheme="majorBidi" w:cstheme="majorBidi"/>
          <w:color w:val="000000" w:themeColor="text1"/>
          <w:sz w:val="24"/>
          <w:szCs w:val="24"/>
        </w:rPr>
        <w:t>l</w:t>
      </w:r>
      <w:r w:rsidRPr="00600CBC">
        <w:rPr>
          <w:rFonts w:asciiTheme="majorBidi" w:hAnsiTheme="majorBidi" w:cstheme="majorBidi"/>
          <w:color w:val="000000" w:themeColor="text1"/>
          <w:sz w:val="24"/>
          <w:szCs w:val="24"/>
        </w:rPr>
        <w:t>u</w:t>
      </w:r>
      <w:r w:rsidR="00BF5E25" w:rsidRPr="00600CBC">
        <w:rPr>
          <w:rFonts w:asciiTheme="majorBidi" w:hAnsiTheme="majorBidi" w:cstheme="majorBidi"/>
          <w:color w:val="000000" w:themeColor="text1"/>
          <w:sz w:val="24"/>
          <w:szCs w:val="24"/>
        </w:rPr>
        <w:t xml:space="preserve">b </w:t>
      </w:r>
      <w:r w:rsidR="002947A4" w:rsidRPr="00600CBC">
        <w:rPr>
          <w:rFonts w:asciiTheme="majorBidi" w:hAnsiTheme="majorBidi" w:cstheme="majorBidi"/>
          <w:color w:val="000000" w:themeColor="text1"/>
          <w:sz w:val="24"/>
          <w:szCs w:val="24"/>
        </w:rPr>
        <w:t>JSMH.HADJOUT.</w:t>
      </w:r>
    </w:p>
    <w:p w:rsidR="002947A4" w:rsidRPr="00852AF0" w:rsidRDefault="002947A4" w:rsidP="002042D1">
      <w:pPr>
        <w:autoSpaceDE w:val="0"/>
        <w:autoSpaceDN w:val="0"/>
        <w:adjustRightInd w:val="0"/>
        <w:spacing w:after="0" w:line="240" w:lineRule="auto"/>
        <w:ind w:left="397" w:right="-57"/>
        <w:rPr>
          <w:rFonts w:asciiTheme="majorBidi" w:hAnsiTheme="majorBidi" w:cstheme="majorBidi"/>
          <w:sz w:val="24"/>
          <w:szCs w:val="24"/>
        </w:rPr>
      </w:pPr>
      <w:r w:rsidRPr="00852AF0">
        <w:rPr>
          <w:rFonts w:asciiTheme="majorHAnsi" w:hAnsiTheme="majorHAnsi" w:cs="Arial"/>
          <w:b/>
          <w:bCs/>
          <w:sz w:val="24"/>
          <w:szCs w:val="24"/>
        </w:rPr>
        <w:t>Attendu que</w:t>
      </w:r>
      <w:r>
        <w:rPr>
          <w:rFonts w:asciiTheme="majorHAnsi" w:hAnsiTheme="majorHAnsi" w:cs="Arial"/>
          <w:b/>
          <w:bCs/>
          <w:sz w:val="24"/>
          <w:szCs w:val="24"/>
        </w:rPr>
        <w:t xml:space="preserve"> </w:t>
      </w:r>
      <w:r w:rsidR="009A7B3A">
        <w:rPr>
          <w:rFonts w:asciiTheme="majorHAnsi" w:hAnsiTheme="majorHAnsi" w:cs="Arial"/>
          <w:b/>
          <w:bCs/>
          <w:sz w:val="24"/>
          <w:szCs w:val="24"/>
        </w:rPr>
        <w:t xml:space="preserve"> </w:t>
      </w:r>
      <w:r w:rsidR="009A7B3A" w:rsidRPr="00600CBC">
        <w:rPr>
          <w:rFonts w:asciiTheme="majorHAnsi" w:hAnsiTheme="majorHAnsi" w:cs="Arial"/>
          <w:color w:val="000000" w:themeColor="text1"/>
          <w:sz w:val="24"/>
          <w:szCs w:val="24"/>
        </w:rPr>
        <w:t>d’après la feuille de match  de la rencontre JSMH.HADJOUT – USMK.KOLEA  du 31/03/2022 l’entraineur de la catégorie jeunes U17 M  TOUMI SALEM OMAR ; licence n° E0041</w:t>
      </w:r>
      <w:r w:rsidR="00294BA6">
        <w:rPr>
          <w:rFonts w:asciiTheme="majorHAnsi" w:hAnsiTheme="majorHAnsi" w:cs="Arial"/>
          <w:color w:val="000000" w:themeColor="text1"/>
          <w:sz w:val="24"/>
          <w:szCs w:val="24"/>
        </w:rPr>
        <w:t xml:space="preserve"> JSMH a agressé et insul</w:t>
      </w:r>
      <w:r w:rsidR="009A7B3A" w:rsidRPr="00600CBC">
        <w:rPr>
          <w:rFonts w:asciiTheme="majorHAnsi" w:hAnsiTheme="majorHAnsi" w:cs="Arial"/>
          <w:color w:val="000000" w:themeColor="text1"/>
          <w:sz w:val="24"/>
          <w:szCs w:val="24"/>
        </w:rPr>
        <w:t>t</w:t>
      </w:r>
      <w:r w:rsidR="002042D1">
        <w:rPr>
          <w:rFonts w:asciiTheme="majorHAnsi" w:hAnsiTheme="majorHAnsi" w:cs="Arial"/>
          <w:color w:val="000000" w:themeColor="text1"/>
          <w:sz w:val="24"/>
          <w:szCs w:val="24"/>
        </w:rPr>
        <w:t>é</w:t>
      </w:r>
      <w:r w:rsidR="009A7B3A" w:rsidRPr="00600CBC">
        <w:rPr>
          <w:rFonts w:asciiTheme="majorHAnsi" w:hAnsiTheme="majorHAnsi" w:cs="Arial"/>
          <w:color w:val="000000" w:themeColor="text1"/>
          <w:sz w:val="24"/>
          <w:szCs w:val="24"/>
        </w:rPr>
        <w:t xml:space="preserve"> l’arbitre de la rencontre avec ses jeunes joueurs BOUHASSOUNE MOHAMED AMINE LIC 0954, BOUHICHE ISHAK LIC 0952, BENKERFA YACINE LIC 1375, FOUKA MOHAMED LIC 1420JSMH. </w:t>
      </w:r>
      <w:r w:rsidR="00600CBC" w:rsidRPr="00600CBC">
        <w:rPr>
          <w:rFonts w:asciiTheme="majorHAnsi" w:hAnsiTheme="majorHAnsi" w:cs="Arial"/>
          <w:color w:val="000000" w:themeColor="text1"/>
          <w:sz w:val="24"/>
          <w:szCs w:val="24"/>
        </w:rPr>
        <w:t xml:space="preserve"> Enfin de partie</w:t>
      </w:r>
      <w:r w:rsidR="00600CBC">
        <w:rPr>
          <w:rFonts w:asciiTheme="majorHAnsi" w:hAnsiTheme="majorHAnsi" w:cs="Arial"/>
          <w:sz w:val="24"/>
          <w:szCs w:val="24"/>
        </w:rPr>
        <w:t xml:space="preserve">. </w:t>
      </w:r>
    </w:p>
    <w:p w:rsidR="00BC30E7" w:rsidRPr="00600CBC" w:rsidRDefault="00600CBC" w:rsidP="00600CBC">
      <w:pPr>
        <w:autoSpaceDE w:val="0"/>
        <w:autoSpaceDN w:val="0"/>
        <w:adjustRightInd w:val="0"/>
        <w:spacing w:after="0" w:line="240" w:lineRule="auto"/>
        <w:ind w:left="397" w:right="-57"/>
        <w:rPr>
          <w:rFonts w:asciiTheme="majorHAnsi" w:hAnsiTheme="majorHAnsi" w:cs="Arial"/>
          <w:color w:val="000000" w:themeColor="text1"/>
          <w:sz w:val="24"/>
          <w:szCs w:val="24"/>
        </w:rPr>
      </w:pPr>
      <w:r w:rsidRPr="00852AF0">
        <w:rPr>
          <w:rFonts w:asciiTheme="majorHAnsi" w:hAnsiTheme="majorHAnsi" w:cs="Arial"/>
          <w:b/>
          <w:bCs/>
          <w:sz w:val="24"/>
          <w:szCs w:val="24"/>
        </w:rPr>
        <w:t>Attendu que</w:t>
      </w:r>
      <w:r>
        <w:rPr>
          <w:rFonts w:asciiTheme="majorHAnsi" w:hAnsiTheme="majorHAnsi" w:cs="Arial"/>
          <w:b/>
          <w:bCs/>
          <w:sz w:val="24"/>
          <w:szCs w:val="24"/>
        </w:rPr>
        <w:t xml:space="preserve">  </w:t>
      </w:r>
      <w:r w:rsidRPr="00600CBC">
        <w:rPr>
          <w:rFonts w:asciiTheme="majorHAnsi" w:hAnsiTheme="majorHAnsi" w:cs="Arial"/>
          <w:color w:val="000000" w:themeColor="text1"/>
          <w:sz w:val="24"/>
          <w:szCs w:val="24"/>
        </w:rPr>
        <w:t>suite aux déclarations de l’entraineur le jour de l’audience, il a fait intervenir l’arbitre directeur pour les minutes supplémentaires qui ne sont  pas réglementaires (ils ont joué 50min au lieu 40 min règlementaire, l’arbitre a refusé cette contestation et n’a pas mentionné sur feuille de match).</w:t>
      </w:r>
    </w:p>
    <w:p w:rsidR="006F17CA" w:rsidRPr="00600CBC" w:rsidRDefault="006F17CA" w:rsidP="00600CBC">
      <w:pPr>
        <w:tabs>
          <w:tab w:val="left" w:pos="7230"/>
          <w:tab w:val="left" w:pos="7797"/>
        </w:tabs>
        <w:spacing w:after="0"/>
        <w:ind w:left="397" w:right="-57"/>
        <w:rPr>
          <w:rFonts w:asciiTheme="majorBidi" w:hAnsiTheme="majorBidi" w:cstheme="majorBidi"/>
          <w:color w:val="000000" w:themeColor="text1"/>
          <w:sz w:val="10"/>
          <w:szCs w:val="10"/>
        </w:rPr>
      </w:pPr>
    </w:p>
    <w:p w:rsidR="006B6BE6" w:rsidRDefault="00852AF0" w:rsidP="00600CBC">
      <w:pPr>
        <w:tabs>
          <w:tab w:val="left" w:pos="7230"/>
          <w:tab w:val="left" w:pos="7797"/>
        </w:tabs>
        <w:spacing w:after="0"/>
        <w:ind w:left="397" w:right="-57" w:hanging="426"/>
        <w:rPr>
          <w:rFonts w:asciiTheme="majorHAnsi" w:hAnsiTheme="majorHAnsi" w:cs="Arial"/>
          <w:sz w:val="24"/>
          <w:szCs w:val="24"/>
        </w:rPr>
      </w:pPr>
      <w:r>
        <w:rPr>
          <w:rFonts w:asciiTheme="majorHAnsi" w:hAnsiTheme="majorHAnsi" w:cs="Arial"/>
          <w:b/>
          <w:bCs/>
          <w:sz w:val="24"/>
          <w:szCs w:val="24"/>
        </w:rPr>
        <w:t xml:space="preserve">      </w:t>
      </w:r>
      <w:r w:rsidRPr="00852AF0">
        <w:rPr>
          <w:rFonts w:asciiTheme="majorHAnsi" w:hAnsiTheme="majorHAnsi" w:cs="Arial"/>
          <w:b/>
          <w:bCs/>
          <w:sz w:val="24"/>
          <w:szCs w:val="24"/>
        </w:rPr>
        <w:t>Attendu que</w:t>
      </w:r>
      <w:r w:rsidR="00BF5E25">
        <w:rPr>
          <w:rFonts w:asciiTheme="majorHAnsi" w:hAnsiTheme="majorHAnsi" w:cs="Arial"/>
          <w:b/>
          <w:bCs/>
          <w:sz w:val="24"/>
          <w:szCs w:val="24"/>
        </w:rPr>
        <w:t xml:space="preserve"> </w:t>
      </w:r>
      <w:r w:rsidR="00BF5E25" w:rsidRPr="00BF5E25">
        <w:rPr>
          <w:rFonts w:asciiTheme="majorHAnsi" w:hAnsiTheme="majorHAnsi" w:cs="Arial"/>
          <w:sz w:val="24"/>
          <w:szCs w:val="24"/>
        </w:rPr>
        <w:t xml:space="preserve">M </w:t>
      </w:r>
      <w:r w:rsidR="00BF5E25">
        <w:rPr>
          <w:rFonts w:asciiTheme="majorHAnsi" w:hAnsiTheme="majorHAnsi" w:cs="Arial"/>
          <w:sz w:val="24"/>
          <w:szCs w:val="24"/>
        </w:rPr>
        <w:t xml:space="preserve">TOUMI SALEM OMAR entraineur U17 du club JSMH.HADJOUT a nié les faits mentionnées sur feuille de </w:t>
      </w:r>
      <w:r w:rsidR="00A3587D">
        <w:rPr>
          <w:rFonts w:asciiTheme="majorHAnsi" w:hAnsiTheme="majorHAnsi" w:cs="Arial"/>
          <w:sz w:val="24"/>
          <w:szCs w:val="24"/>
        </w:rPr>
        <w:t>match,</w:t>
      </w:r>
      <w:r w:rsidR="00BF5E25">
        <w:rPr>
          <w:rFonts w:asciiTheme="majorHAnsi" w:hAnsiTheme="majorHAnsi" w:cs="Arial"/>
          <w:sz w:val="24"/>
          <w:szCs w:val="24"/>
        </w:rPr>
        <w:t xml:space="preserve"> il a déclaré qu’il a contesté avec l’arbitre par des propos injurieux envers ce dernier pour défendre leur droit et les règles de </w:t>
      </w:r>
      <w:r w:rsidR="00A3587D">
        <w:rPr>
          <w:rFonts w:asciiTheme="majorHAnsi" w:hAnsiTheme="majorHAnsi" w:cs="Arial"/>
          <w:sz w:val="24"/>
          <w:szCs w:val="24"/>
        </w:rPr>
        <w:t>jeux.</w:t>
      </w:r>
    </w:p>
    <w:p w:rsidR="00BF5E25" w:rsidRPr="006F17CA" w:rsidRDefault="00BF5E25" w:rsidP="00600CBC">
      <w:pPr>
        <w:tabs>
          <w:tab w:val="left" w:pos="7230"/>
          <w:tab w:val="left" w:pos="7797"/>
        </w:tabs>
        <w:spacing w:after="0"/>
        <w:ind w:left="397" w:right="-57" w:hanging="426"/>
        <w:rPr>
          <w:rFonts w:asciiTheme="majorHAnsi" w:hAnsiTheme="majorHAnsi" w:cs="Arial"/>
          <w:sz w:val="24"/>
          <w:szCs w:val="24"/>
        </w:rPr>
      </w:pPr>
      <w:r>
        <w:rPr>
          <w:rFonts w:asciiTheme="majorHAnsi" w:hAnsiTheme="majorHAnsi" w:cs="Arial"/>
          <w:b/>
          <w:bCs/>
          <w:sz w:val="24"/>
          <w:szCs w:val="24"/>
        </w:rPr>
        <w:t xml:space="preserve">       </w:t>
      </w:r>
      <w:r w:rsidRPr="00852AF0">
        <w:rPr>
          <w:rFonts w:asciiTheme="majorHAnsi" w:hAnsiTheme="majorHAnsi" w:cs="Arial"/>
          <w:b/>
          <w:bCs/>
          <w:sz w:val="24"/>
          <w:szCs w:val="24"/>
        </w:rPr>
        <w:t>Attendu qu'après</w:t>
      </w:r>
      <w:r w:rsidR="006F17CA">
        <w:rPr>
          <w:rFonts w:asciiTheme="majorHAnsi" w:hAnsiTheme="majorHAnsi" w:cs="Arial"/>
          <w:b/>
          <w:bCs/>
          <w:sz w:val="24"/>
          <w:szCs w:val="24"/>
        </w:rPr>
        <w:t xml:space="preserve"> </w:t>
      </w:r>
      <w:r w:rsidR="006F17CA" w:rsidRPr="006F17CA">
        <w:rPr>
          <w:rFonts w:asciiTheme="majorHAnsi" w:hAnsiTheme="majorHAnsi" w:cs="Arial"/>
          <w:sz w:val="24"/>
          <w:szCs w:val="24"/>
        </w:rPr>
        <w:t>l’expulsion</w:t>
      </w:r>
      <w:r w:rsidR="006F17CA">
        <w:rPr>
          <w:rFonts w:asciiTheme="majorHAnsi" w:hAnsiTheme="majorHAnsi" w:cs="Arial"/>
          <w:b/>
          <w:bCs/>
          <w:sz w:val="24"/>
          <w:szCs w:val="24"/>
        </w:rPr>
        <w:t xml:space="preserve"> </w:t>
      </w:r>
      <w:r w:rsidR="006F17CA" w:rsidRPr="006F17CA">
        <w:rPr>
          <w:rFonts w:asciiTheme="majorHAnsi" w:hAnsiTheme="majorHAnsi" w:cs="Arial"/>
          <w:sz w:val="24"/>
          <w:szCs w:val="24"/>
        </w:rPr>
        <w:t xml:space="preserve">de </w:t>
      </w:r>
      <w:r w:rsidR="00382A95" w:rsidRPr="006F17CA">
        <w:rPr>
          <w:rFonts w:asciiTheme="majorHAnsi" w:hAnsiTheme="majorHAnsi" w:cs="Arial"/>
          <w:sz w:val="24"/>
          <w:szCs w:val="24"/>
        </w:rPr>
        <w:t>l’entraineur,</w:t>
      </w:r>
      <w:r w:rsidR="006F17CA" w:rsidRPr="006F17CA">
        <w:rPr>
          <w:rFonts w:asciiTheme="majorHAnsi" w:hAnsiTheme="majorHAnsi" w:cs="Arial"/>
          <w:sz w:val="24"/>
          <w:szCs w:val="24"/>
        </w:rPr>
        <w:t xml:space="preserve"> les joueurs du club JSMH ont réagi </w:t>
      </w:r>
      <w:r w:rsidR="006F17CA">
        <w:rPr>
          <w:rFonts w:asciiTheme="majorHAnsi" w:hAnsiTheme="majorHAnsi" w:cs="Arial"/>
          <w:sz w:val="24"/>
          <w:szCs w:val="24"/>
        </w:rPr>
        <w:t xml:space="preserve">violemment avec des contestations violentes envers les </w:t>
      </w:r>
      <w:r w:rsidR="00382A95">
        <w:rPr>
          <w:rFonts w:asciiTheme="majorHAnsi" w:hAnsiTheme="majorHAnsi" w:cs="Arial"/>
          <w:sz w:val="24"/>
          <w:szCs w:val="24"/>
        </w:rPr>
        <w:t>arbitres.</w:t>
      </w:r>
    </w:p>
    <w:p w:rsidR="00BF5E25" w:rsidRPr="006F17CA" w:rsidRDefault="00BF5E25" w:rsidP="00600CBC">
      <w:pPr>
        <w:tabs>
          <w:tab w:val="left" w:pos="7230"/>
          <w:tab w:val="left" w:pos="7797"/>
        </w:tabs>
        <w:spacing w:after="0"/>
        <w:ind w:left="397" w:right="-57" w:hanging="426"/>
        <w:rPr>
          <w:rFonts w:asciiTheme="majorHAnsi" w:hAnsiTheme="majorHAnsi" w:cs="Arial"/>
          <w:sz w:val="2"/>
          <w:szCs w:val="2"/>
        </w:rPr>
      </w:pPr>
    </w:p>
    <w:p w:rsidR="00852AF0" w:rsidRDefault="00852AF0" w:rsidP="00600CBC">
      <w:pPr>
        <w:tabs>
          <w:tab w:val="left" w:pos="7230"/>
          <w:tab w:val="left" w:pos="7797"/>
        </w:tabs>
        <w:spacing w:after="0"/>
        <w:ind w:left="397" w:right="-57" w:hanging="426"/>
        <w:rPr>
          <w:rFonts w:asciiTheme="majorHAnsi" w:hAnsiTheme="majorHAnsi" w:cs="Arial"/>
          <w:b/>
          <w:bCs/>
          <w:sz w:val="24"/>
          <w:szCs w:val="24"/>
        </w:rPr>
      </w:pPr>
      <w:r>
        <w:rPr>
          <w:rFonts w:asciiTheme="majorHAnsi" w:hAnsiTheme="majorHAnsi" w:cs="Arial"/>
          <w:b/>
          <w:bCs/>
          <w:sz w:val="24"/>
          <w:szCs w:val="24"/>
        </w:rPr>
        <w:t xml:space="preserve">   </w:t>
      </w:r>
      <w:r w:rsidR="006F17CA">
        <w:rPr>
          <w:rFonts w:asciiTheme="majorHAnsi" w:hAnsiTheme="majorHAnsi" w:cs="Arial"/>
          <w:b/>
          <w:bCs/>
          <w:sz w:val="24"/>
          <w:szCs w:val="24"/>
        </w:rPr>
        <w:t xml:space="preserve"> </w:t>
      </w:r>
      <w:r>
        <w:rPr>
          <w:rFonts w:asciiTheme="majorHAnsi" w:hAnsiTheme="majorHAnsi" w:cs="Arial"/>
          <w:b/>
          <w:bCs/>
          <w:sz w:val="24"/>
          <w:szCs w:val="24"/>
        </w:rPr>
        <w:t xml:space="preserve">   </w:t>
      </w:r>
      <w:r w:rsidRPr="00852AF0">
        <w:rPr>
          <w:rFonts w:asciiTheme="majorHAnsi" w:hAnsiTheme="majorHAnsi" w:cs="Arial"/>
          <w:b/>
          <w:bCs/>
          <w:sz w:val="24"/>
          <w:szCs w:val="24"/>
        </w:rPr>
        <w:t>Attendu que</w:t>
      </w:r>
      <w:r w:rsidR="006F17CA">
        <w:rPr>
          <w:rFonts w:asciiTheme="majorHAnsi" w:hAnsiTheme="majorHAnsi" w:cs="Arial"/>
          <w:b/>
          <w:bCs/>
          <w:sz w:val="24"/>
          <w:szCs w:val="24"/>
        </w:rPr>
        <w:t xml:space="preserve"> </w:t>
      </w:r>
      <w:r w:rsidR="006F17CA" w:rsidRPr="006F17CA">
        <w:rPr>
          <w:rFonts w:asciiTheme="majorHAnsi" w:hAnsiTheme="majorHAnsi" w:cs="Arial"/>
          <w:sz w:val="24"/>
          <w:szCs w:val="24"/>
        </w:rPr>
        <w:t xml:space="preserve">l’arbitre principal a signalé clairement les </w:t>
      </w:r>
      <w:r w:rsidR="00382A95" w:rsidRPr="006F17CA">
        <w:rPr>
          <w:rFonts w:asciiTheme="majorHAnsi" w:hAnsiTheme="majorHAnsi" w:cs="Arial"/>
          <w:sz w:val="24"/>
          <w:szCs w:val="24"/>
        </w:rPr>
        <w:t>agresseurs,</w:t>
      </w:r>
      <w:r w:rsidR="006F17CA" w:rsidRPr="006F17CA">
        <w:rPr>
          <w:rFonts w:asciiTheme="majorHAnsi" w:hAnsiTheme="majorHAnsi" w:cs="Arial"/>
          <w:sz w:val="24"/>
          <w:szCs w:val="24"/>
        </w:rPr>
        <w:t xml:space="preserve"> notamment l’entraineur du club JSMH et les joueurs BOUHASSOUNE MOHAMED AMINE LIC </w:t>
      </w:r>
      <w:r w:rsidR="00382A95" w:rsidRPr="006F17CA">
        <w:rPr>
          <w:rFonts w:asciiTheme="majorHAnsi" w:hAnsiTheme="majorHAnsi" w:cs="Arial"/>
          <w:sz w:val="24"/>
          <w:szCs w:val="24"/>
        </w:rPr>
        <w:t>0954,</w:t>
      </w:r>
      <w:r w:rsidR="006F17CA" w:rsidRPr="006F17CA">
        <w:rPr>
          <w:rFonts w:asciiTheme="majorHAnsi" w:hAnsiTheme="majorHAnsi" w:cs="Arial"/>
          <w:sz w:val="24"/>
          <w:szCs w:val="24"/>
        </w:rPr>
        <w:t xml:space="preserve"> BOUHICHE ISHAK LIC </w:t>
      </w:r>
      <w:r w:rsidR="00382A95" w:rsidRPr="006F17CA">
        <w:rPr>
          <w:rFonts w:asciiTheme="majorHAnsi" w:hAnsiTheme="majorHAnsi" w:cs="Arial"/>
          <w:sz w:val="24"/>
          <w:szCs w:val="24"/>
        </w:rPr>
        <w:t>0952, BENKERFA</w:t>
      </w:r>
      <w:r w:rsidR="006F17CA" w:rsidRPr="006F17CA">
        <w:rPr>
          <w:rFonts w:asciiTheme="majorHAnsi" w:hAnsiTheme="majorHAnsi" w:cs="Arial"/>
          <w:sz w:val="24"/>
          <w:szCs w:val="24"/>
        </w:rPr>
        <w:t xml:space="preserve"> YACINE LIC 1375, FOUKA MOHAMED LIC </w:t>
      </w:r>
      <w:r w:rsidR="00382A95" w:rsidRPr="006F17CA">
        <w:rPr>
          <w:rFonts w:asciiTheme="majorHAnsi" w:hAnsiTheme="majorHAnsi" w:cs="Arial"/>
          <w:sz w:val="24"/>
          <w:szCs w:val="24"/>
        </w:rPr>
        <w:t xml:space="preserve">1420JSMH. </w:t>
      </w:r>
    </w:p>
    <w:p w:rsidR="00852AF0" w:rsidRDefault="00852AF0" w:rsidP="00600CBC">
      <w:pPr>
        <w:tabs>
          <w:tab w:val="left" w:pos="7230"/>
          <w:tab w:val="left" w:pos="7797"/>
        </w:tabs>
        <w:spacing w:after="0"/>
        <w:ind w:left="397" w:right="-57" w:hanging="426"/>
        <w:rPr>
          <w:rFonts w:asciiTheme="majorHAnsi" w:hAnsiTheme="majorHAnsi" w:cs="Arial"/>
          <w:sz w:val="24"/>
          <w:szCs w:val="24"/>
        </w:rPr>
      </w:pPr>
      <w:r>
        <w:rPr>
          <w:rFonts w:asciiTheme="majorHAnsi" w:hAnsiTheme="majorHAnsi" w:cs="Arial"/>
          <w:b/>
          <w:bCs/>
          <w:sz w:val="24"/>
          <w:szCs w:val="24"/>
        </w:rPr>
        <w:t xml:space="preserve">  </w:t>
      </w:r>
      <w:r w:rsidR="006F17CA">
        <w:rPr>
          <w:rFonts w:asciiTheme="majorHAnsi" w:hAnsiTheme="majorHAnsi" w:cs="Arial"/>
          <w:b/>
          <w:bCs/>
          <w:sz w:val="24"/>
          <w:szCs w:val="24"/>
        </w:rPr>
        <w:t xml:space="preserve">    </w:t>
      </w:r>
      <w:r>
        <w:rPr>
          <w:rFonts w:asciiTheme="majorHAnsi" w:hAnsiTheme="majorHAnsi" w:cs="Arial"/>
          <w:b/>
          <w:bCs/>
          <w:sz w:val="24"/>
          <w:szCs w:val="24"/>
        </w:rPr>
        <w:t xml:space="preserve"> </w:t>
      </w:r>
      <w:r w:rsidRPr="00852AF0">
        <w:rPr>
          <w:rFonts w:asciiTheme="majorHAnsi" w:hAnsiTheme="majorHAnsi" w:cs="Arial"/>
          <w:b/>
          <w:bCs/>
          <w:sz w:val="24"/>
          <w:szCs w:val="24"/>
        </w:rPr>
        <w:t>Attendu que</w:t>
      </w:r>
      <w:r w:rsidR="006F17CA">
        <w:rPr>
          <w:rFonts w:asciiTheme="majorHAnsi" w:hAnsiTheme="majorHAnsi" w:cs="Arial"/>
          <w:b/>
          <w:bCs/>
          <w:sz w:val="24"/>
          <w:szCs w:val="24"/>
        </w:rPr>
        <w:t xml:space="preserve"> </w:t>
      </w:r>
      <w:r w:rsidR="006F17CA" w:rsidRPr="00382A95">
        <w:rPr>
          <w:rFonts w:asciiTheme="majorHAnsi" w:hAnsiTheme="majorHAnsi" w:cs="Arial"/>
          <w:sz w:val="24"/>
          <w:szCs w:val="24"/>
        </w:rPr>
        <w:t xml:space="preserve">la commission de discipline de la ligue de football de la wilaya de TIPAZA a fait un juste travail en appliquant l’article 101 des règlements du championnat de football des </w:t>
      </w:r>
      <w:r w:rsidR="00382A95" w:rsidRPr="00382A95">
        <w:rPr>
          <w:rFonts w:asciiTheme="majorHAnsi" w:hAnsiTheme="majorHAnsi" w:cs="Arial"/>
          <w:sz w:val="24"/>
          <w:szCs w:val="24"/>
        </w:rPr>
        <w:t>catégories</w:t>
      </w:r>
      <w:r w:rsidR="006F17CA" w:rsidRPr="00382A95">
        <w:rPr>
          <w:rFonts w:asciiTheme="majorHAnsi" w:hAnsiTheme="majorHAnsi" w:cs="Arial"/>
          <w:sz w:val="24"/>
          <w:szCs w:val="24"/>
        </w:rPr>
        <w:t xml:space="preserve"> </w:t>
      </w:r>
      <w:r w:rsidR="00382A95" w:rsidRPr="00382A95">
        <w:rPr>
          <w:rFonts w:asciiTheme="majorHAnsi" w:hAnsiTheme="majorHAnsi" w:cs="Arial"/>
          <w:sz w:val="24"/>
          <w:szCs w:val="24"/>
        </w:rPr>
        <w:t>des jeunes éditions 2015.</w:t>
      </w:r>
    </w:p>
    <w:p w:rsidR="00382A95" w:rsidRDefault="00382A95" w:rsidP="00600CBC">
      <w:pPr>
        <w:tabs>
          <w:tab w:val="left" w:pos="7230"/>
          <w:tab w:val="left" w:pos="7797"/>
        </w:tabs>
        <w:spacing w:after="0"/>
        <w:ind w:left="397" w:right="-57" w:hanging="426"/>
        <w:rPr>
          <w:rFonts w:asciiTheme="majorHAnsi" w:hAnsiTheme="majorHAnsi" w:cs="Arial"/>
          <w:sz w:val="24"/>
          <w:szCs w:val="24"/>
        </w:rPr>
      </w:pPr>
      <w:r w:rsidRPr="00382A95">
        <w:rPr>
          <w:rFonts w:asciiTheme="majorHAnsi" w:hAnsiTheme="majorHAnsi" w:cs="Arial"/>
          <w:sz w:val="24"/>
          <w:szCs w:val="24"/>
        </w:rPr>
        <w:t xml:space="preserve">          </w:t>
      </w:r>
      <w:r w:rsidRPr="00382A95">
        <w:rPr>
          <w:rFonts w:asciiTheme="majorHAnsi" w:hAnsiTheme="majorHAnsi" w:cs="Arial"/>
          <w:b/>
          <w:bCs/>
          <w:sz w:val="24"/>
          <w:szCs w:val="24"/>
        </w:rPr>
        <w:t>Par tous ces motifs</w:t>
      </w:r>
      <w:r w:rsidRPr="00382A95">
        <w:rPr>
          <w:rFonts w:asciiTheme="majorHAnsi" w:hAnsiTheme="majorHAnsi" w:cs="Arial"/>
          <w:sz w:val="24"/>
          <w:szCs w:val="24"/>
        </w:rPr>
        <w:t xml:space="preserve"> la commission de recours de la ligue régionale de football de BLIDA décide en dernier ressort :</w:t>
      </w:r>
    </w:p>
    <w:p w:rsidR="002947A4" w:rsidRDefault="00382A95" w:rsidP="00600CBC">
      <w:pPr>
        <w:tabs>
          <w:tab w:val="left" w:pos="7230"/>
          <w:tab w:val="left" w:pos="7797"/>
        </w:tabs>
        <w:spacing w:after="0"/>
        <w:ind w:left="397" w:right="-57" w:hanging="426"/>
        <w:rPr>
          <w:rFonts w:asciiTheme="majorHAnsi" w:hAnsiTheme="majorHAnsi" w:cs="Arial"/>
          <w:sz w:val="24"/>
          <w:szCs w:val="24"/>
        </w:rPr>
      </w:pPr>
      <w:r>
        <w:rPr>
          <w:rFonts w:asciiTheme="majorHAnsi" w:hAnsiTheme="majorHAnsi" w:cs="Arial"/>
          <w:sz w:val="24"/>
          <w:szCs w:val="24"/>
        </w:rPr>
        <w:t xml:space="preserve">     </w:t>
      </w:r>
      <w:r w:rsidRPr="00382A95">
        <w:rPr>
          <w:rFonts w:asciiTheme="majorHAnsi" w:hAnsiTheme="majorHAnsi" w:cs="Arial"/>
          <w:sz w:val="24"/>
          <w:szCs w:val="24"/>
        </w:rPr>
        <w:t xml:space="preserve"> </w:t>
      </w:r>
      <w:r>
        <w:rPr>
          <w:rFonts w:asciiTheme="majorHAnsi" w:hAnsiTheme="majorHAnsi" w:cs="Arial"/>
          <w:sz w:val="24"/>
          <w:szCs w:val="24"/>
        </w:rPr>
        <w:t>L’</w:t>
      </w:r>
      <w:r w:rsidRPr="00852AF0">
        <w:rPr>
          <w:rFonts w:asciiTheme="majorHAnsi" w:hAnsiTheme="majorHAnsi" w:cs="Arial"/>
          <w:sz w:val="24"/>
          <w:szCs w:val="24"/>
        </w:rPr>
        <w:t xml:space="preserve">entraîneur de la catégorie jeune u17 M. TOUMI SALEM </w:t>
      </w:r>
      <w:r>
        <w:rPr>
          <w:rFonts w:asciiTheme="majorHAnsi" w:hAnsiTheme="majorHAnsi" w:cs="Arial"/>
          <w:sz w:val="24"/>
          <w:szCs w:val="24"/>
        </w:rPr>
        <w:t>O</w:t>
      </w:r>
      <w:r w:rsidRPr="00852AF0">
        <w:rPr>
          <w:rFonts w:asciiTheme="majorHAnsi" w:hAnsiTheme="majorHAnsi" w:cs="Arial"/>
          <w:sz w:val="24"/>
          <w:szCs w:val="24"/>
        </w:rPr>
        <w:t>MAR, licence n</w:t>
      </w:r>
      <w:r>
        <w:rPr>
          <w:rFonts w:asciiTheme="majorHAnsi" w:hAnsiTheme="majorHAnsi" w:cs="Arial"/>
          <w:sz w:val="24"/>
          <w:szCs w:val="24"/>
        </w:rPr>
        <w:t>°</w:t>
      </w:r>
      <w:r w:rsidRPr="00852AF0">
        <w:rPr>
          <w:rFonts w:asciiTheme="majorHAnsi" w:hAnsiTheme="majorHAnsi" w:cs="Arial"/>
          <w:sz w:val="24"/>
          <w:szCs w:val="24"/>
        </w:rPr>
        <w:t>E0041JSMH</w:t>
      </w:r>
      <w:r>
        <w:rPr>
          <w:rFonts w:asciiTheme="majorHAnsi" w:hAnsiTheme="majorHAnsi" w:cs="Arial"/>
          <w:sz w:val="24"/>
          <w:szCs w:val="24"/>
        </w:rPr>
        <w:t xml:space="preserve"> agression sans lésion corporelle, deux ans (02) de suspension dont un an (01) avec sursis plus une amende de 5.000.00DA art 101 alinéa a du règlement </w:t>
      </w:r>
      <w:r w:rsidR="002947A4" w:rsidRPr="00382A95">
        <w:rPr>
          <w:rFonts w:asciiTheme="majorHAnsi" w:hAnsiTheme="majorHAnsi" w:cs="Arial"/>
          <w:sz w:val="24"/>
          <w:szCs w:val="24"/>
        </w:rPr>
        <w:t>du championnat</w:t>
      </w:r>
      <w:r w:rsidR="002947A4" w:rsidRPr="002947A4">
        <w:rPr>
          <w:rFonts w:asciiTheme="majorHAnsi" w:hAnsiTheme="majorHAnsi" w:cs="Arial"/>
          <w:sz w:val="24"/>
          <w:szCs w:val="24"/>
        </w:rPr>
        <w:t xml:space="preserve"> </w:t>
      </w:r>
      <w:r w:rsidR="002947A4" w:rsidRPr="00382A95">
        <w:rPr>
          <w:rFonts w:asciiTheme="majorHAnsi" w:hAnsiTheme="majorHAnsi" w:cs="Arial"/>
          <w:sz w:val="24"/>
          <w:szCs w:val="24"/>
        </w:rPr>
        <w:t>du championnat</w:t>
      </w:r>
      <w:r w:rsidR="002947A4" w:rsidRPr="002947A4">
        <w:rPr>
          <w:rFonts w:asciiTheme="majorHAnsi" w:hAnsiTheme="majorHAnsi" w:cs="Arial"/>
          <w:sz w:val="24"/>
          <w:szCs w:val="24"/>
        </w:rPr>
        <w:t xml:space="preserve"> </w:t>
      </w:r>
      <w:r w:rsidR="002947A4" w:rsidRPr="00382A95">
        <w:rPr>
          <w:rFonts w:asciiTheme="majorHAnsi" w:hAnsiTheme="majorHAnsi" w:cs="Arial"/>
          <w:sz w:val="24"/>
          <w:szCs w:val="24"/>
        </w:rPr>
        <w:t>de football des catégories des jeunes éditions 2015.</w:t>
      </w:r>
    </w:p>
    <w:p w:rsidR="002947A4" w:rsidRDefault="002947A4" w:rsidP="00600CBC">
      <w:pPr>
        <w:tabs>
          <w:tab w:val="left" w:pos="7230"/>
          <w:tab w:val="left" w:pos="7797"/>
        </w:tabs>
        <w:spacing w:after="0"/>
        <w:ind w:left="397" w:right="-57" w:hanging="426"/>
        <w:rPr>
          <w:rFonts w:asciiTheme="majorHAnsi" w:hAnsiTheme="majorHAnsi" w:cs="Arial"/>
          <w:sz w:val="24"/>
          <w:szCs w:val="24"/>
        </w:rPr>
      </w:pPr>
      <w:r>
        <w:rPr>
          <w:rFonts w:asciiTheme="majorHAnsi" w:hAnsiTheme="majorHAnsi" w:cs="Arial"/>
          <w:sz w:val="24"/>
          <w:szCs w:val="24"/>
        </w:rPr>
        <w:t xml:space="preserve">        Le reste sans changement.</w:t>
      </w:r>
    </w:p>
    <w:p w:rsidR="00382A95" w:rsidRPr="00382A95" w:rsidRDefault="00382A95" w:rsidP="00600CBC">
      <w:pPr>
        <w:tabs>
          <w:tab w:val="left" w:pos="7230"/>
          <w:tab w:val="left" w:pos="7797"/>
        </w:tabs>
        <w:spacing w:after="0"/>
        <w:ind w:left="397" w:right="-57" w:hanging="426"/>
        <w:rPr>
          <w:rFonts w:asciiTheme="majorHAnsi" w:hAnsiTheme="majorHAnsi"/>
          <w:color w:val="000000" w:themeColor="text1"/>
          <w:sz w:val="24"/>
          <w:szCs w:val="24"/>
        </w:rPr>
      </w:pPr>
    </w:p>
    <w:p w:rsidR="006B6BE6" w:rsidRPr="00382A95" w:rsidRDefault="006B6BE6" w:rsidP="00C71CB3">
      <w:pPr>
        <w:tabs>
          <w:tab w:val="left" w:pos="7230"/>
          <w:tab w:val="left" w:pos="7797"/>
        </w:tabs>
        <w:spacing w:after="0"/>
        <w:ind w:left="57" w:right="-454" w:hanging="426"/>
        <w:rPr>
          <w:rFonts w:asciiTheme="majorHAnsi" w:hAnsiTheme="majorHAnsi"/>
          <w:color w:val="000000" w:themeColor="text1"/>
          <w:sz w:val="24"/>
          <w:szCs w:val="24"/>
        </w:rPr>
      </w:pPr>
    </w:p>
    <w:p w:rsidR="006B6BE6" w:rsidRPr="00852AF0" w:rsidRDefault="002947A4" w:rsidP="002947A4">
      <w:pPr>
        <w:tabs>
          <w:tab w:val="left" w:pos="7230"/>
        </w:tabs>
        <w:spacing w:after="0"/>
        <w:ind w:left="57" w:right="-454" w:hanging="426"/>
        <w:rPr>
          <w:rFonts w:asciiTheme="majorHAnsi" w:hAnsiTheme="majorHAnsi"/>
          <w:color w:val="000000" w:themeColor="text1"/>
          <w:sz w:val="24"/>
          <w:szCs w:val="24"/>
        </w:rPr>
      </w:pPr>
      <w:r>
        <w:rPr>
          <w:rFonts w:asciiTheme="majorHAnsi" w:hAnsiTheme="majorHAnsi"/>
          <w:color w:val="000000" w:themeColor="text1"/>
          <w:sz w:val="24"/>
          <w:szCs w:val="24"/>
        </w:rPr>
        <w:tab/>
      </w:r>
      <w:r>
        <w:rPr>
          <w:rFonts w:asciiTheme="majorHAnsi" w:hAnsiTheme="majorHAnsi"/>
          <w:color w:val="000000" w:themeColor="text1"/>
          <w:sz w:val="24"/>
          <w:szCs w:val="24"/>
        </w:rPr>
        <w:tab/>
      </w:r>
      <w:r w:rsidR="00A3587D">
        <w:rPr>
          <w:rFonts w:asciiTheme="majorHAnsi" w:hAnsiTheme="majorHAnsi"/>
          <w:color w:val="000000" w:themeColor="text1"/>
          <w:sz w:val="24"/>
          <w:szCs w:val="24"/>
        </w:rPr>
        <w:t xml:space="preserve">MME. </w:t>
      </w:r>
      <w:r>
        <w:rPr>
          <w:rFonts w:asciiTheme="majorHAnsi" w:hAnsiTheme="majorHAnsi"/>
          <w:color w:val="000000" w:themeColor="text1"/>
          <w:sz w:val="24"/>
          <w:szCs w:val="24"/>
        </w:rPr>
        <w:t xml:space="preserve">BOUKHET FATMA ZOHRA </w:t>
      </w:r>
    </w:p>
    <w:p w:rsidR="006B6BE6" w:rsidRPr="00852AF0" w:rsidRDefault="002947A4" w:rsidP="002947A4">
      <w:pPr>
        <w:tabs>
          <w:tab w:val="left" w:pos="8796"/>
        </w:tabs>
        <w:spacing w:after="0"/>
        <w:ind w:left="57" w:right="-454" w:hanging="426"/>
        <w:rPr>
          <w:rFonts w:asciiTheme="majorHAnsi" w:hAnsiTheme="majorHAnsi"/>
          <w:color w:val="000000" w:themeColor="text1"/>
          <w:sz w:val="24"/>
          <w:szCs w:val="24"/>
        </w:rPr>
      </w:pPr>
      <w:r>
        <w:rPr>
          <w:rFonts w:asciiTheme="majorHAnsi" w:hAnsiTheme="majorHAnsi"/>
          <w:color w:val="000000" w:themeColor="text1"/>
          <w:sz w:val="24"/>
          <w:szCs w:val="24"/>
        </w:rPr>
        <w:tab/>
      </w:r>
      <w:r>
        <w:rPr>
          <w:rFonts w:asciiTheme="majorHAnsi" w:hAnsiTheme="majorHAnsi"/>
          <w:color w:val="000000" w:themeColor="text1"/>
          <w:sz w:val="24"/>
          <w:szCs w:val="24"/>
        </w:rPr>
        <w:tab/>
        <w:t>(</w:t>
      </w:r>
      <w:r w:rsidR="00A3587D">
        <w:rPr>
          <w:rFonts w:asciiTheme="majorHAnsi" w:hAnsiTheme="majorHAnsi"/>
          <w:color w:val="000000" w:themeColor="text1"/>
          <w:sz w:val="24"/>
          <w:szCs w:val="24"/>
        </w:rPr>
        <w:t>Juriste</w:t>
      </w:r>
      <w:r>
        <w:rPr>
          <w:rFonts w:asciiTheme="majorHAnsi" w:hAnsiTheme="majorHAnsi"/>
          <w:color w:val="000000" w:themeColor="text1"/>
          <w:sz w:val="24"/>
          <w:szCs w:val="24"/>
        </w:rPr>
        <w:t>)</w:t>
      </w:r>
    </w:p>
    <w:p w:rsidR="00BC30E7" w:rsidRDefault="00BC30E7" w:rsidP="00310A50">
      <w:pPr>
        <w:tabs>
          <w:tab w:val="left" w:pos="7230"/>
          <w:tab w:val="left" w:pos="7797"/>
        </w:tabs>
        <w:spacing w:after="0"/>
        <w:ind w:right="-454"/>
        <w:rPr>
          <w:rFonts w:asciiTheme="majorHAnsi" w:hAnsiTheme="majorHAnsi"/>
          <w:color w:val="000000" w:themeColor="text1"/>
          <w:sz w:val="24"/>
          <w:szCs w:val="24"/>
        </w:rPr>
      </w:pPr>
    </w:p>
    <w:p w:rsidR="00BC30E7" w:rsidRDefault="00BC30E7" w:rsidP="00C71CB3">
      <w:pPr>
        <w:tabs>
          <w:tab w:val="left" w:pos="7230"/>
          <w:tab w:val="left" w:pos="7797"/>
        </w:tabs>
        <w:spacing w:after="0"/>
        <w:ind w:left="57" w:right="-454" w:hanging="426"/>
        <w:rPr>
          <w:rFonts w:asciiTheme="majorHAnsi" w:hAnsiTheme="majorHAnsi"/>
          <w:color w:val="000000" w:themeColor="text1"/>
          <w:sz w:val="24"/>
          <w:szCs w:val="24"/>
        </w:rPr>
      </w:pPr>
    </w:p>
    <w:p w:rsidR="006B6BE6" w:rsidRDefault="006B6BE6" w:rsidP="00C71CB3">
      <w:pPr>
        <w:tabs>
          <w:tab w:val="left" w:pos="7230"/>
          <w:tab w:val="left" w:pos="7797"/>
        </w:tabs>
        <w:spacing w:after="0"/>
        <w:ind w:left="57" w:right="-454" w:hanging="426"/>
        <w:rPr>
          <w:rFonts w:asciiTheme="majorHAnsi" w:hAnsiTheme="majorHAnsi"/>
          <w:color w:val="000000" w:themeColor="text1"/>
          <w:sz w:val="24"/>
          <w:szCs w:val="24"/>
        </w:rPr>
      </w:pPr>
    </w:p>
    <w:p w:rsidR="00614223" w:rsidRPr="00CE2814" w:rsidRDefault="009B3D1F" w:rsidP="00614223">
      <w:pPr>
        <w:tabs>
          <w:tab w:val="left" w:pos="5970"/>
        </w:tabs>
        <w:spacing w:before="240" w:after="0"/>
        <w:rPr>
          <w:rFonts w:cstheme="minorHAnsi"/>
          <w:sz w:val="28"/>
          <w:szCs w:val="28"/>
          <w:lang w:bidi="ar-DZ"/>
        </w:rPr>
      </w:pPr>
      <w:r>
        <w:rPr>
          <w:rFonts w:cstheme="minorHAnsi"/>
          <w:noProof/>
          <w:sz w:val="28"/>
          <w:szCs w:val="28"/>
        </w:rPr>
        <w:lastRenderedPageBreak/>
        <w:pict>
          <v:shape id="_x0000_s1069" type="#_x0000_t202" style="position:absolute;margin-left:351.65pt;margin-top:-1.55pt;width:101.65pt;height:21.5pt;z-index:251703808" strokecolor="white">
            <v:textbox style="mso-next-textbox:#_x0000_s1069">
              <w:txbxContent>
                <w:p w:rsidR="00614223" w:rsidRPr="00CF57E0" w:rsidRDefault="00614223" w:rsidP="00614223">
                  <w:pPr>
                    <w:spacing w:after="0"/>
                    <w:jc w:val="right"/>
                    <w:rPr>
                      <w:color w:val="0070C0"/>
                      <w:sz w:val="12"/>
                      <w:szCs w:val="12"/>
                      <w:rtl/>
                      <w:lang w:bidi="ar-DZ"/>
                    </w:rPr>
                  </w:pPr>
                  <w:r w:rsidRPr="00CF57E0">
                    <w:rPr>
                      <w:rFonts w:cs="Times New Roman" w:hint="cs"/>
                      <w:color w:val="0070C0"/>
                      <w:sz w:val="12"/>
                      <w:szCs w:val="12"/>
                      <w:rtl/>
                      <w:lang w:bidi="ar-DZ"/>
                    </w:rPr>
                    <w:t>الإتحاد الجزائري لكرة القدم</w:t>
                  </w:r>
                </w:p>
                <w:p w:rsidR="00614223" w:rsidRPr="00CF57E0" w:rsidRDefault="00614223" w:rsidP="00614223">
                  <w:pPr>
                    <w:spacing w:after="0"/>
                    <w:jc w:val="right"/>
                    <w:rPr>
                      <w:color w:val="0070C0"/>
                      <w:sz w:val="12"/>
                      <w:szCs w:val="12"/>
                      <w:lang w:bidi="ar-DZ"/>
                    </w:rPr>
                  </w:pPr>
                  <w:r w:rsidRPr="00CF57E0">
                    <w:rPr>
                      <w:color w:val="0070C0"/>
                      <w:sz w:val="12"/>
                      <w:szCs w:val="12"/>
                      <w:lang w:bidi="ar-DZ"/>
                    </w:rPr>
                    <w:t xml:space="preserve">Fédération Algérienne de Football </w:t>
                  </w:r>
                </w:p>
                <w:p w:rsidR="00614223" w:rsidRDefault="00614223" w:rsidP="00614223">
                  <w:pPr>
                    <w:jc w:val="right"/>
                    <w:rPr>
                      <w:rtl/>
                      <w:lang w:bidi="ar-DZ"/>
                    </w:rPr>
                  </w:pPr>
                </w:p>
              </w:txbxContent>
            </v:textbox>
          </v:shape>
        </w:pict>
      </w:r>
      <w:r w:rsidR="00614223">
        <w:rPr>
          <w:rFonts w:cstheme="minorHAnsi"/>
          <w:noProof/>
          <w:sz w:val="28"/>
          <w:szCs w:val="28"/>
        </w:rPr>
        <w:drawing>
          <wp:anchor distT="0" distB="0" distL="114300" distR="114300" simplePos="0" relativeHeight="251701760" behindDoc="0" locked="0" layoutInCell="1" allowOverlap="1">
            <wp:simplePos x="0" y="0"/>
            <wp:positionH relativeFrom="margin">
              <wp:posOffset>-247650</wp:posOffset>
            </wp:positionH>
            <wp:positionV relativeFrom="margin">
              <wp:posOffset>-22860</wp:posOffset>
            </wp:positionV>
            <wp:extent cx="1261110" cy="1219200"/>
            <wp:effectExtent l="19050" t="0" r="0" b="0"/>
            <wp:wrapSquare wrapText="bothSides"/>
            <wp:docPr id="5" name="Image 4" descr="C:\Users\User\Desktop\LOGO LIQUE WILAYA TIPASA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esktop\LOGO LIQUE WILAYA TIPASA (2).jpg"/>
                    <pic:cNvPicPr>
                      <a:picLocks noChangeAspect="1" noChangeArrowheads="1"/>
                    </pic:cNvPicPr>
                  </pic:nvPicPr>
                  <pic:blipFill>
                    <a:blip r:embed="rId9" cstate="print">
                      <a:lum bright="-17000" contrast="64000"/>
                      <a:extLst>
                        <a:ext uri="{28A0092B-C50C-407E-A947-70E740481C1C}">
                          <a14:useLocalDpi xmlns:arto="http://schemas.microsoft.com/office/word/2006/arto"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bwMode="auto">
                    <a:xfrm>
                      <a:off x="0" y="0"/>
                      <a:ext cx="1261110" cy="1219200"/>
                    </a:xfrm>
                    <a:prstGeom prst="rect">
                      <a:avLst/>
                    </a:prstGeom>
                    <a:ln>
                      <a:noFill/>
                    </a:ln>
                    <a:effectLst>
                      <a:softEdge rad="112500"/>
                    </a:effectLst>
                  </pic:spPr>
                </pic:pic>
              </a:graphicData>
            </a:graphic>
          </wp:anchor>
        </w:drawing>
      </w:r>
      <w:r w:rsidR="00614223">
        <w:rPr>
          <w:rFonts w:cstheme="minorHAnsi"/>
          <w:sz w:val="28"/>
          <w:szCs w:val="28"/>
          <w:lang w:bidi="ar-DZ"/>
        </w:rPr>
        <w:t xml:space="preserve">                  </w:t>
      </w:r>
      <w:r w:rsidR="00614223" w:rsidRPr="00CE2814">
        <w:rPr>
          <w:rFonts w:cstheme="minorHAnsi"/>
          <w:sz w:val="28"/>
          <w:szCs w:val="28"/>
          <w:lang w:bidi="ar-DZ"/>
        </w:rPr>
        <w:t>FEDERATION ALGERIENNE DE FOOT-BALL</w:t>
      </w:r>
    </w:p>
    <w:p w:rsidR="00614223" w:rsidRPr="00CE2814" w:rsidRDefault="00614223" w:rsidP="00614223">
      <w:pPr>
        <w:tabs>
          <w:tab w:val="center" w:pos="5233"/>
          <w:tab w:val="left" w:pos="5970"/>
          <w:tab w:val="right" w:pos="10466"/>
        </w:tabs>
        <w:spacing w:after="0"/>
        <w:jc w:val="center"/>
        <w:rPr>
          <w:b/>
          <w:bCs/>
          <w:sz w:val="28"/>
          <w:szCs w:val="28"/>
          <w:lang w:bidi="ar-DZ"/>
        </w:rPr>
      </w:pPr>
      <w:r>
        <w:rPr>
          <w:b/>
          <w:bCs/>
          <w:noProof/>
          <w:sz w:val="28"/>
          <w:szCs w:val="28"/>
          <w:rtl/>
        </w:rPr>
        <w:drawing>
          <wp:anchor distT="0" distB="0" distL="114300" distR="114300" simplePos="0" relativeHeight="251702784" behindDoc="1" locked="0" layoutInCell="1" allowOverlap="1">
            <wp:simplePos x="0" y="0"/>
            <wp:positionH relativeFrom="column">
              <wp:posOffset>4850130</wp:posOffset>
            </wp:positionH>
            <wp:positionV relativeFrom="paragraph">
              <wp:posOffset>17145</wp:posOffset>
            </wp:positionV>
            <wp:extent cx="842010" cy="845820"/>
            <wp:effectExtent l="19050" t="0" r="0" b="0"/>
            <wp:wrapTight wrapText="bothSides">
              <wp:wrapPolygon edited="0">
                <wp:start x="-489" y="0"/>
                <wp:lineTo x="-489" y="20432"/>
                <wp:lineTo x="21502" y="20432"/>
                <wp:lineTo x="21502" y="0"/>
                <wp:lineTo x="-489" y="0"/>
              </wp:wrapPolygon>
            </wp:wrapTight>
            <wp:docPr id="1"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6"/>
                    <pic:cNvPicPr>
                      <a:picLocks noChangeAspect="1" noChangeArrowheads="1"/>
                    </pic:cNvPicPr>
                  </pic:nvPicPr>
                  <pic:blipFill>
                    <a:blip r:embed="rId10"/>
                    <a:srcRect/>
                    <a:stretch>
                      <a:fillRect/>
                    </a:stretch>
                  </pic:blipFill>
                  <pic:spPr bwMode="auto">
                    <a:xfrm>
                      <a:off x="0" y="0"/>
                      <a:ext cx="842010" cy="845820"/>
                    </a:xfrm>
                    <a:prstGeom prst="rect">
                      <a:avLst/>
                    </a:prstGeom>
                    <a:noFill/>
                    <a:ln w="9525">
                      <a:noFill/>
                      <a:miter lim="800000"/>
                      <a:headEnd/>
                      <a:tailEnd/>
                    </a:ln>
                  </pic:spPr>
                </pic:pic>
              </a:graphicData>
            </a:graphic>
          </wp:anchor>
        </w:drawing>
      </w:r>
      <w:r w:rsidRPr="00CE2814">
        <w:rPr>
          <w:rFonts w:cs="Times New Roman"/>
          <w:b/>
          <w:bCs/>
          <w:sz w:val="28"/>
          <w:szCs w:val="28"/>
          <w:rtl/>
          <w:lang w:bidi="ar-DZ"/>
        </w:rPr>
        <w:t>الرابطـــــة</w:t>
      </w:r>
      <w:r w:rsidRPr="00CE2814">
        <w:rPr>
          <w:rFonts w:hint="cs"/>
          <w:b/>
          <w:bCs/>
          <w:sz w:val="28"/>
          <w:szCs w:val="28"/>
          <w:rtl/>
          <w:lang w:bidi="ar-DZ"/>
        </w:rPr>
        <w:t xml:space="preserve"> </w:t>
      </w:r>
      <w:r w:rsidRPr="00CE2814">
        <w:rPr>
          <w:rFonts w:cs="Times New Roman"/>
          <w:b/>
          <w:bCs/>
          <w:sz w:val="28"/>
          <w:szCs w:val="28"/>
          <w:rtl/>
          <w:lang w:bidi="ar-DZ"/>
        </w:rPr>
        <w:t>الولائيـــة</w:t>
      </w:r>
      <w:r w:rsidRPr="00CE2814">
        <w:rPr>
          <w:rFonts w:hint="cs"/>
          <w:b/>
          <w:bCs/>
          <w:sz w:val="28"/>
          <w:szCs w:val="28"/>
          <w:rtl/>
          <w:lang w:bidi="ar-DZ"/>
        </w:rPr>
        <w:t xml:space="preserve"> </w:t>
      </w:r>
      <w:r w:rsidRPr="00CE2814">
        <w:rPr>
          <w:rFonts w:cs="Times New Roman"/>
          <w:b/>
          <w:bCs/>
          <w:sz w:val="28"/>
          <w:szCs w:val="28"/>
          <w:rtl/>
          <w:lang w:bidi="ar-DZ"/>
        </w:rPr>
        <w:t>لكـــرة</w:t>
      </w:r>
      <w:r w:rsidRPr="00CE2814">
        <w:rPr>
          <w:rFonts w:hint="cs"/>
          <w:b/>
          <w:bCs/>
          <w:sz w:val="28"/>
          <w:szCs w:val="28"/>
          <w:rtl/>
          <w:lang w:bidi="ar-DZ"/>
        </w:rPr>
        <w:t xml:space="preserve"> </w:t>
      </w:r>
      <w:r w:rsidRPr="00CE2814">
        <w:rPr>
          <w:rFonts w:cs="Times New Roman"/>
          <w:b/>
          <w:bCs/>
          <w:sz w:val="28"/>
          <w:szCs w:val="28"/>
          <w:rtl/>
          <w:lang w:bidi="ar-DZ"/>
        </w:rPr>
        <w:t>القـــــدم</w:t>
      </w:r>
      <w:r w:rsidRPr="00CE2814">
        <w:rPr>
          <w:rFonts w:hint="cs"/>
          <w:b/>
          <w:bCs/>
          <w:sz w:val="28"/>
          <w:szCs w:val="28"/>
          <w:rtl/>
          <w:lang w:bidi="ar-DZ"/>
        </w:rPr>
        <w:t xml:space="preserve"> </w:t>
      </w:r>
      <w:r w:rsidRPr="00CE2814">
        <w:rPr>
          <w:rFonts w:cs="Times New Roman"/>
          <w:b/>
          <w:bCs/>
          <w:sz w:val="28"/>
          <w:szCs w:val="28"/>
          <w:rtl/>
          <w:lang w:bidi="ar-DZ"/>
        </w:rPr>
        <w:t>تيبــــــازة</w:t>
      </w:r>
    </w:p>
    <w:p w:rsidR="00614223" w:rsidRPr="00CE2814" w:rsidRDefault="00614223" w:rsidP="00614223">
      <w:pPr>
        <w:tabs>
          <w:tab w:val="left" w:pos="5970"/>
        </w:tabs>
        <w:spacing w:after="0"/>
        <w:jc w:val="center"/>
        <w:rPr>
          <w:rFonts w:cstheme="minorHAnsi"/>
          <w:sz w:val="28"/>
          <w:szCs w:val="28"/>
          <w:lang w:bidi="ar-DZ"/>
        </w:rPr>
      </w:pPr>
      <w:r w:rsidRPr="00CE2814">
        <w:rPr>
          <w:rFonts w:cstheme="minorHAnsi"/>
          <w:sz w:val="28"/>
          <w:szCs w:val="28"/>
          <w:lang w:bidi="ar-DZ"/>
        </w:rPr>
        <w:t>LIGUE DE FOOT-BALL DE LA WILAYA DE TIPASA</w:t>
      </w:r>
    </w:p>
    <w:p w:rsidR="00614223" w:rsidRDefault="00614223" w:rsidP="00614223">
      <w:pPr>
        <w:tabs>
          <w:tab w:val="left" w:pos="5970"/>
        </w:tabs>
        <w:spacing w:after="0"/>
        <w:rPr>
          <w:rFonts w:asciiTheme="majorHAnsi" w:hAnsiTheme="majorHAnsi"/>
          <w:sz w:val="24"/>
          <w:szCs w:val="24"/>
          <w:lang w:bidi="ar-DZ"/>
        </w:rPr>
      </w:pPr>
    </w:p>
    <w:p w:rsidR="00614223" w:rsidRDefault="009B3D1F" w:rsidP="00614223">
      <w:pPr>
        <w:tabs>
          <w:tab w:val="left" w:pos="6932"/>
        </w:tabs>
        <w:spacing w:after="0"/>
        <w:rPr>
          <w:rFonts w:asciiTheme="majorHAnsi" w:hAnsiTheme="majorHAnsi"/>
          <w:b/>
          <w:bCs/>
          <w:sz w:val="24"/>
          <w:szCs w:val="24"/>
          <w:lang w:bidi="ar-DZ"/>
        </w:rPr>
      </w:pPr>
      <w:r w:rsidRPr="009B3D1F">
        <w:rPr>
          <w:rFonts w:ascii="Calibri" w:hAnsi="Calibri"/>
          <w:noProof/>
        </w:rPr>
        <w:pict>
          <v:roundrect id="Rectangle à coins arrondis 1" o:spid="_x0000_s1067" style="position:absolute;margin-left:-16.45pt;margin-top:15.05pt;width:329.1pt;height:31.5pt;z-index:-251616768;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OnJl/gIAAAoHAAAOAAAAZHJzL2Uyb0RvYy54bWy0Vc1u1DAQviPxDpbvNMl2/9VsVbUUIRWo&#10;KIiz13YSg2Mb27vZ5Wl4F16MsZ0NC60qQHCJ7JnxzHwz30zOznetRFtundCqxMVJjhFXVDOh6hK/&#10;f3f9bI6R80QxIrXiJd5zh89XT5+cdWbJR7rRknGLwIlyy86UuPHeLLPM0Ya3xJ1owxUoK21b4uFq&#10;64xZ0oH3VmajPJ9mnbbMWE25cyC9Skq8iv6rilP/pqoc90iWGHLz8Wvjdx2+2eqMLGtLTCNonwb5&#10;iyxaIhQEHVxdEU/Qxop7rlpBrXa68idUt5muKkF5xABoivwXNHcNMTxigeI4M5TJ/Tu39PX21iLB&#10;oHcYKdJCi95C0YiqJUffviKqhXKIWKsVEw4VoWCdcUt4d2dubYDszI2mnxxS+rKBd/wCjLuGEwZp&#10;Rvvspwfh4uApWnevNIN4ZON1rN2usm1wCFVBu9ii/dAivvOIgnBczBaTGXSSgm6c5/kk9jAjy8Nr&#10;Y51/wXWLwqHEVm8UC5BiCLK9cT72ifVoCfuIUdVK6PqWSFRMp9NZAAkee2M4HXz2HWbXQkpktf8g&#10;fBObFPKMSnfw75DRUIAkjnTml9IiiAGIKeXKF/GF3LRQhiSfAp6ekiAG4iZxgHlAOXiKGdYuBU2x&#10;JtEuSAarx+PBAD0Ub34QA/LB0wPximD3/wFCFvWhrFIoBBwDYs0XKTpylEge+Zu6BsMc+xPqIBXq&#10;wHY0O6SppRiUA7THi/THTXHHQSL94pIJE/FcsXj2RMh0BnBShVR5XFY9e/TGc3vXsA7B0AGJR/PT&#10;BSxSJmBznc7zab6YYURkDSuXeosfpOJvwkukiVkdc66nIZGmIak+g+E9VgzZRo4cAYmDH2Y97Qy/&#10;W+8gUFgAa832sAJghMKIhB8IHBptv2DUwTIusfu8IZZjJF8qmKJFMR6H7R0v48lsBBd7rFkfa4ii&#10;4KrEHmoUj5c+bfyNsaJuIFIaPaUvYPVUwkNSMdWUVX+BhZs4n34OYaMf36PVj1/Y6jsAAAD//wMA&#10;UEsDBBQABgAIAAAAIQD4X0rW3gAAAAkBAAAPAAAAZHJzL2Rvd25yZXYueG1sTI/LTsMwEEX3SPyD&#10;NUjsqN1WJE2IU1VIbFCF1McHOPGQpMTjKHab8PcMK1hezdG9Z4rt7HpxwzF0njQsFwoEUu1tR42G&#10;8+ntaQMiREPW9J5QwzcG2Jb3d4XJrZ/ogLdjbASXUMiNhjbGIZcy1C06ExZ+QOLbpx+diRzHRtrR&#10;TFzuerlSKpHOdMQLrRnwtcX663h1Gj7U3vkmad3+Mr1Xh93ylAa6aP34MO9eQESc4x8Mv/qsDiU7&#10;Vf5KNoie83qVMqph/ZyAYCDNVAai0pBtEpBlIf9/UP4AAAD//wMAUEsBAi0AFAAGAAgAAAAhALaD&#10;OJL+AAAA4QEAABMAAAAAAAAAAAAAAAAAAAAAAFtDb250ZW50X1R5cGVzXS54bWxQSwECLQAUAAYA&#10;CAAAACEAOP0h/9YAAACUAQAACwAAAAAAAAAAAAAAAAAvAQAAX3JlbHMvLnJlbHNQSwECLQAUAAYA&#10;CAAAACEANTpyZf4CAAAKBwAADgAAAAAAAAAAAAAAAAAuAgAAZHJzL2Uyb0RvYy54bWxQSwECLQAU&#10;AAYACAAAACEA+F9K1t4AAAAJAQAADwAAAAAAAAAAAAAAAABYBQAAZHJzL2Rvd25yZXYueG1sUEsF&#10;BgAAAAAEAAQA8wAAAGMGAAAAAA==&#10;" fillcolor="#95b3d7 [1940]" strokecolor="#95b3d7 [1940]" strokeweight="1pt">
            <v:fill color2="#dbe5f1 [660]" angle="135" focus="50%" type="gradient"/>
            <v:shadow on="t" color="#243f60 [1604]" opacity=".5" offset="1pt"/>
            <v:textbox>
              <w:txbxContent>
                <w:p w:rsidR="00614223" w:rsidRDefault="00614223" w:rsidP="00614223">
                  <w:pPr>
                    <w:tabs>
                      <w:tab w:val="left" w:pos="5970"/>
                    </w:tabs>
                    <w:jc w:val="center"/>
                    <w:rPr>
                      <w:rFonts w:cstheme="minorHAnsi"/>
                      <w:b/>
                      <w:bCs/>
                      <w:i/>
                      <w:iCs/>
                      <w:color w:val="FF0000"/>
                      <w:sz w:val="40"/>
                      <w:szCs w:val="40"/>
                      <w:lang w:bidi="ar-DZ"/>
                    </w:rPr>
                  </w:pPr>
                  <w:r>
                    <w:rPr>
                      <w:rFonts w:cstheme="minorHAnsi"/>
                      <w:b/>
                      <w:bCs/>
                      <w:i/>
                      <w:iCs/>
                      <w:color w:val="FF0000"/>
                      <w:sz w:val="40"/>
                      <w:szCs w:val="40"/>
                      <w:highlight w:val="yellow"/>
                      <w:lang w:bidi="ar-DZ"/>
                    </w:rPr>
                    <w:t>COMMISSION DE DISCIPLINE</w:t>
                  </w:r>
                </w:p>
                <w:p w:rsidR="00614223" w:rsidRDefault="00614223" w:rsidP="00614223">
                  <w:pPr>
                    <w:tabs>
                      <w:tab w:val="left" w:pos="5970"/>
                    </w:tabs>
                    <w:jc w:val="center"/>
                    <w:rPr>
                      <w:rFonts w:cstheme="minorHAnsi"/>
                      <w:sz w:val="32"/>
                      <w:szCs w:val="32"/>
                      <w:lang w:bidi="ar-DZ"/>
                    </w:rPr>
                  </w:pPr>
                </w:p>
                <w:p w:rsidR="00614223" w:rsidRDefault="00614223" w:rsidP="00614223">
                  <w:pPr>
                    <w:rPr>
                      <w:rFonts w:cstheme="majorBidi"/>
                      <w:b/>
                      <w:bCs/>
                      <w:i/>
                      <w:iCs/>
                      <w:color w:val="7030A0"/>
                      <w:sz w:val="32"/>
                      <w:szCs w:val="32"/>
                      <w:lang w:bidi="en-US"/>
                    </w:rPr>
                  </w:pPr>
                </w:p>
                <w:p w:rsidR="00614223" w:rsidRDefault="00614223" w:rsidP="00614223">
                  <w:pPr>
                    <w:rPr>
                      <w:b/>
                      <w:bCs/>
                      <w:i/>
                      <w:iCs/>
                      <w:color w:val="7030A0"/>
                      <w:sz w:val="32"/>
                      <w:szCs w:val="32"/>
                    </w:rPr>
                  </w:pPr>
                </w:p>
                <w:p w:rsidR="00614223" w:rsidRDefault="00614223" w:rsidP="00614223">
                  <w:pPr>
                    <w:rPr>
                      <w:b/>
                      <w:bCs/>
                      <w:i/>
                      <w:iCs/>
                      <w:color w:val="7030A0"/>
                      <w:sz w:val="32"/>
                      <w:szCs w:val="32"/>
                    </w:rPr>
                  </w:pPr>
                </w:p>
                <w:p w:rsidR="00614223" w:rsidRDefault="00614223" w:rsidP="00614223">
                  <w:pPr>
                    <w:rPr>
                      <w:b/>
                      <w:bCs/>
                      <w:i/>
                      <w:iCs/>
                      <w:color w:val="7030A0"/>
                      <w:sz w:val="32"/>
                      <w:szCs w:val="32"/>
                    </w:rPr>
                  </w:pPr>
                </w:p>
                <w:p w:rsidR="00614223" w:rsidRDefault="00614223" w:rsidP="00614223">
                  <w:pPr>
                    <w:rPr>
                      <w:b/>
                      <w:bCs/>
                      <w:i/>
                      <w:iCs/>
                      <w:color w:val="7030A0"/>
                      <w:sz w:val="32"/>
                      <w:szCs w:val="32"/>
                    </w:rPr>
                  </w:pPr>
                </w:p>
              </w:txbxContent>
            </v:textbox>
          </v:roundrect>
        </w:pict>
      </w:r>
    </w:p>
    <w:p w:rsidR="00614223" w:rsidRDefault="00614223" w:rsidP="00614223">
      <w:pPr>
        <w:tabs>
          <w:tab w:val="left" w:pos="5970"/>
          <w:tab w:val="left" w:pos="8441"/>
        </w:tabs>
        <w:spacing w:after="0"/>
        <w:rPr>
          <w:rFonts w:asciiTheme="minorBidi" w:hAnsiTheme="minorBidi"/>
          <w:sz w:val="24"/>
          <w:szCs w:val="24"/>
          <w:lang w:bidi="ar-DZ"/>
        </w:rPr>
      </w:pPr>
      <w:r>
        <w:rPr>
          <w:rFonts w:asciiTheme="minorBidi" w:hAnsiTheme="minorBidi"/>
          <w:sz w:val="24"/>
          <w:szCs w:val="24"/>
          <w:lang w:bidi="ar-DZ"/>
        </w:rPr>
        <w:t xml:space="preserve">         </w:t>
      </w:r>
    </w:p>
    <w:p w:rsidR="00614223" w:rsidRDefault="00614223" w:rsidP="00614223">
      <w:pPr>
        <w:tabs>
          <w:tab w:val="left" w:pos="4572"/>
        </w:tabs>
        <w:spacing w:after="0"/>
        <w:rPr>
          <w:rFonts w:asciiTheme="majorHAnsi" w:hAnsiTheme="majorHAnsi"/>
          <w:sz w:val="24"/>
          <w:szCs w:val="24"/>
          <w:lang w:bidi="ar-DZ"/>
        </w:rPr>
      </w:pPr>
    </w:p>
    <w:p w:rsidR="00614223" w:rsidRDefault="00614223" w:rsidP="00614223">
      <w:pPr>
        <w:tabs>
          <w:tab w:val="left" w:pos="6932"/>
        </w:tabs>
        <w:spacing w:after="0"/>
        <w:rPr>
          <w:rFonts w:asciiTheme="majorHAnsi" w:hAnsiTheme="majorHAnsi"/>
          <w:b/>
          <w:bCs/>
          <w:sz w:val="24"/>
          <w:szCs w:val="24"/>
          <w:lang w:bidi="ar-DZ"/>
        </w:rPr>
      </w:pPr>
    </w:p>
    <w:p w:rsidR="00614223" w:rsidRPr="00A3587D" w:rsidRDefault="00614223" w:rsidP="00614223">
      <w:pPr>
        <w:tabs>
          <w:tab w:val="left" w:pos="5970"/>
          <w:tab w:val="left" w:pos="8441"/>
        </w:tabs>
        <w:spacing w:after="0"/>
        <w:rPr>
          <w:rFonts w:asciiTheme="majorHAnsi" w:hAnsiTheme="majorHAnsi"/>
          <w:b/>
          <w:bCs/>
          <w:sz w:val="24"/>
          <w:szCs w:val="24"/>
          <w:lang w:bidi="ar-DZ"/>
        </w:rPr>
      </w:pPr>
      <w:r>
        <w:rPr>
          <w:rFonts w:asciiTheme="minorBidi" w:hAnsiTheme="minorBidi"/>
          <w:sz w:val="24"/>
          <w:szCs w:val="24"/>
          <w:lang w:bidi="ar-DZ"/>
        </w:rPr>
        <w:t xml:space="preserve">   </w:t>
      </w:r>
      <w:r w:rsidR="00A3587D">
        <w:rPr>
          <w:rFonts w:asciiTheme="minorBidi" w:hAnsiTheme="minorBidi"/>
          <w:sz w:val="24"/>
          <w:szCs w:val="24"/>
          <w:lang w:bidi="ar-DZ"/>
        </w:rPr>
        <w:t xml:space="preserve">   </w:t>
      </w:r>
      <w:r>
        <w:rPr>
          <w:rFonts w:asciiTheme="minorBidi" w:hAnsiTheme="minorBidi"/>
          <w:sz w:val="24"/>
          <w:szCs w:val="24"/>
          <w:lang w:bidi="ar-DZ"/>
        </w:rPr>
        <w:t xml:space="preserve">      P.</w:t>
      </w:r>
      <w:r w:rsidRPr="00A3587D">
        <w:rPr>
          <w:rFonts w:asciiTheme="majorHAnsi" w:hAnsiTheme="majorHAnsi"/>
          <w:sz w:val="24"/>
          <w:szCs w:val="24"/>
          <w:lang w:bidi="ar-DZ"/>
        </w:rPr>
        <w:t>V n° </w:t>
      </w:r>
      <w:r w:rsidRPr="00A3587D">
        <w:rPr>
          <w:rFonts w:asciiTheme="majorHAnsi" w:hAnsiTheme="majorHAnsi"/>
          <w:b/>
          <w:bCs/>
          <w:sz w:val="24"/>
          <w:szCs w:val="24"/>
          <w:lang w:bidi="ar-DZ"/>
        </w:rPr>
        <w:t xml:space="preserve">18                                                              </w:t>
      </w:r>
      <w:r w:rsidRPr="00A3587D">
        <w:rPr>
          <w:rFonts w:asciiTheme="majorHAnsi" w:hAnsiTheme="majorHAnsi"/>
          <w:sz w:val="24"/>
          <w:szCs w:val="24"/>
          <w:lang w:bidi="ar-DZ"/>
        </w:rPr>
        <w:t xml:space="preserve">Séance du </w:t>
      </w:r>
      <w:r w:rsidRPr="00A3587D">
        <w:rPr>
          <w:rFonts w:asciiTheme="majorHAnsi" w:hAnsiTheme="majorHAnsi"/>
          <w:b/>
          <w:bCs/>
          <w:sz w:val="24"/>
          <w:szCs w:val="24"/>
          <w:lang w:bidi="ar-DZ"/>
        </w:rPr>
        <w:t xml:space="preserve">17/04/2022  </w:t>
      </w:r>
    </w:p>
    <w:p w:rsidR="00614223" w:rsidRPr="00A3587D" w:rsidRDefault="00614223" w:rsidP="00614223">
      <w:pPr>
        <w:tabs>
          <w:tab w:val="left" w:pos="5970"/>
          <w:tab w:val="left" w:pos="8441"/>
        </w:tabs>
        <w:spacing w:after="0"/>
        <w:rPr>
          <w:rFonts w:asciiTheme="majorHAnsi" w:hAnsiTheme="majorHAnsi"/>
          <w:b/>
          <w:bCs/>
          <w:sz w:val="14"/>
          <w:szCs w:val="14"/>
          <w:lang w:bidi="ar-DZ"/>
        </w:rPr>
      </w:pPr>
    </w:p>
    <w:p w:rsidR="00614223" w:rsidRPr="00A3587D" w:rsidRDefault="00614223" w:rsidP="00614223">
      <w:pPr>
        <w:tabs>
          <w:tab w:val="left" w:pos="8441"/>
        </w:tabs>
        <w:rPr>
          <w:rFonts w:asciiTheme="majorHAnsi" w:hAnsiTheme="majorHAnsi"/>
          <w:b/>
          <w:color w:val="31849B" w:themeColor="accent5" w:themeShade="BF"/>
          <w:sz w:val="24"/>
          <w:szCs w:val="24"/>
        </w:rPr>
      </w:pPr>
      <w:r w:rsidRPr="00A3587D">
        <w:rPr>
          <w:rFonts w:asciiTheme="majorHAnsi" w:hAnsiTheme="majorHAnsi"/>
          <w:b/>
          <w:color w:val="31849B" w:themeColor="accent5" w:themeShade="BF"/>
          <w:sz w:val="24"/>
          <w:szCs w:val="24"/>
        </w:rPr>
        <w:t xml:space="preserve">         Membres Présents :</w:t>
      </w:r>
    </w:p>
    <w:p w:rsidR="00614223" w:rsidRPr="00A3587D" w:rsidRDefault="00614223" w:rsidP="00614223">
      <w:pPr>
        <w:tabs>
          <w:tab w:val="left" w:pos="8441"/>
        </w:tabs>
        <w:spacing w:after="0"/>
        <w:rPr>
          <w:rFonts w:asciiTheme="majorHAnsi" w:hAnsiTheme="majorHAnsi"/>
          <w:bCs/>
          <w:sz w:val="24"/>
          <w:szCs w:val="24"/>
        </w:rPr>
      </w:pPr>
      <w:r w:rsidRPr="00A3587D">
        <w:rPr>
          <w:rFonts w:asciiTheme="majorHAnsi" w:hAnsiTheme="majorHAnsi"/>
          <w:bCs/>
          <w:sz w:val="24"/>
          <w:szCs w:val="24"/>
        </w:rPr>
        <w:t xml:space="preserve">        </w:t>
      </w:r>
      <w:r w:rsidR="00A3587D">
        <w:rPr>
          <w:rFonts w:asciiTheme="majorHAnsi" w:hAnsiTheme="majorHAnsi"/>
          <w:bCs/>
          <w:sz w:val="24"/>
          <w:szCs w:val="24"/>
        </w:rPr>
        <w:t xml:space="preserve">  </w:t>
      </w:r>
      <w:r w:rsidRPr="00A3587D">
        <w:rPr>
          <w:rFonts w:asciiTheme="majorHAnsi" w:hAnsiTheme="majorHAnsi"/>
          <w:bCs/>
          <w:sz w:val="24"/>
          <w:szCs w:val="24"/>
        </w:rPr>
        <w:t xml:space="preserve">    -GHEMMAZ              SLIMANE                          </w:t>
      </w:r>
      <w:r w:rsidR="00A3587D">
        <w:rPr>
          <w:rFonts w:asciiTheme="majorHAnsi" w:hAnsiTheme="majorHAnsi"/>
          <w:bCs/>
          <w:sz w:val="24"/>
          <w:szCs w:val="24"/>
        </w:rPr>
        <w:t xml:space="preserve"> </w:t>
      </w:r>
      <w:r w:rsidRPr="00A3587D">
        <w:rPr>
          <w:rFonts w:asciiTheme="majorHAnsi" w:hAnsiTheme="majorHAnsi"/>
          <w:bCs/>
          <w:sz w:val="24"/>
          <w:szCs w:val="24"/>
        </w:rPr>
        <w:t xml:space="preserve">        Président Juriste</w:t>
      </w:r>
    </w:p>
    <w:p w:rsidR="00614223" w:rsidRPr="00A3587D" w:rsidRDefault="00614223" w:rsidP="00614223">
      <w:pPr>
        <w:tabs>
          <w:tab w:val="left" w:pos="8441"/>
        </w:tabs>
        <w:spacing w:after="0"/>
        <w:rPr>
          <w:rFonts w:asciiTheme="majorHAnsi" w:hAnsiTheme="majorHAnsi"/>
          <w:bCs/>
          <w:sz w:val="24"/>
          <w:szCs w:val="24"/>
        </w:rPr>
      </w:pPr>
      <w:r w:rsidRPr="00A3587D">
        <w:rPr>
          <w:rFonts w:asciiTheme="majorHAnsi" w:hAnsiTheme="majorHAnsi"/>
          <w:bCs/>
          <w:sz w:val="24"/>
          <w:szCs w:val="24"/>
        </w:rPr>
        <w:t xml:space="preserve">         </w:t>
      </w:r>
      <w:r w:rsidR="00A3587D">
        <w:rPr>
          <w:rFonts w:asciiTheme="majorHAnsi" w:hAnsiTheme="majorHAnsi"/>
          <w:bCs/>
          <w:sz w:val="24"/>
          <w:szCs w:val="24"/>
        </w:rPr>
        <w:t xml:space="preserve">  </w:t>
      </w:r>
      <w:r w:rsidRPr="00A3587D">
        <w:rPr>
          <w:rFonts w:asciiTheme="majorHAnsi" w:hAnsiTheme="majorHAnsi"/>
          <w:bCs/>
          <w:sz w:val="24"/>
          <w:szCs w:val="24"/>
        </w:rPr>
        <w:t xml:space="preserve">   - ZEGHLAMI              TAHAR                                      Secrétaire </w:t>
      </w:r>
    </w:p>
    <w:p w:rsidR="00614223" w:rsidRPr="00A3587D" w:rsidRDefault="00614223" w:rsidP="00614223">
      <w:pPr>
        <w:tabs>
          <w:tab w:val="left" w:pos="8441"/>
        </w:tabs>
        <w:spacing w:after="0"/>
        <w:ind w:left="708"/>
        <w:rPr>
          <w:rFonts w:asciiTheme="majorHAnsi" w:hAnsiTheme="majorHAnsi"/>
          <w:bCs/>
          <w:sz w:val="24"/>
          <w:szCs w:val="24"/>
        </w:rPr>
      </w:pPr>
      <w:r w:rsidRPr="00A3587D">
        <w:rPr>
          <w:rFonts w:asciiTheme="majorHAnsi" w:hAnsiTheme="majorHAnsi"/>
          <w:bCs/>
          <w:sz w:val="24"/>
          <w:szCs w:val="24"/>
        </w:rPr>
        <w:t xml:space="preserve">-NOUARI                   MOHAMED REDHA                 Membre   </w:t>
      </w:r>
    </w:p>
    <w:p w:rsidR="00614223" w:rsidRPr="00A3587D" w:rsidRDefault="00614223" w:rsidP="00614223">
      <w:pPr>
        <w:tabs>
          <w:tab w:val="left" w:pos="8441"/>
        </w:tabs>
        <w:spacing w:after="0"/>
        <w:ind w:left="708"/>
        <w:rPr>
          <w:rFonts w:asciiTheme="majorHAnsi" w:hAnsiTheme="majorHAnsi"/>
          <w:bCs/>
          <w:sz w:val="24"/>
          <w:szCs w:val="24"/>
        </w:rPr>
      </w:pPr>
      <w:r w:rsidRPr="00A3587D">
        <w:rPr>
          <w:rFonts w:asciiTheme="majorHAnsi" w:hAnsiTheme="majorHAnsi"/>
          <w:bCs/>
          <w:sz w:val="24"/>
          <w:szCs w:val="24"/>
        </w:rPr>
        <w:t xml:space="preserve">-BOUDELLALI           MOHAMED                               Membre  </w:t>
      </w:r>
    </w:p>
    <w:p w:rsidR="00614223" w:rsidRPr="00A3587D" w:rsidRDefault="00614223" w:rsidP="00614223">
      <w:pPr>
        <w:tabs>
          <w:tab w:val="left" w:pos="8441"/>
        </w:tabs>
        <w:spacing w:after="0"/>
        <w:ind w:left="708"/>
        <w:rPr>
          <w:rFonts w:asciiTheme="majorHAnsi" w:hAnsiTheme="majorHAnsi"/>
          <w:bCs/>
          <w:color w:val="FF0000"/>
          <w:sz w:val="2"/>
          <w:szCs w:val="2"/>
        </w:rPr>
      </w:pPr>
    </w:p>
    <w:p w:rsidR="00614223" w:rsidRPr="00A3587D" w:rsidRDefault="009B3D1F" w:rsidP="00614223">
      <w:pPr>
        <w:tabs>
          <w:tab w:val="left" w:pos="4776"/>
        </w:tabs>
        <w:rPr>
          <w:rFonts w:asciiTheme="majorHAnsi" w:hAnsiTheme="majorHAnsi"/>
          <w:sz w:val="24"/>
          <w:szCs w:val="24"/>
        </w:rPr>
      </w:pPr>
      <w:r w:rsidRPr="00A3587D">
        <w:rPr>
          <w:rFonts w:asciiTheme="majorHAnsi" w:hAnsiTheme="majorHAnsi"/>
          <w:noProof/>
          <w:sz w:val="24"/>
          <w:szCs w:val="24"/>
        </w:rPr>
        <w:pict>
          <v:roundrect id="Rectangle à coins arrondis 13" o:spid="_x0000_s1068" style="position:absolute;margin-left:157.8pt;margin-top:9.7pt;width:159.75pt;height:35.3pt;z-index:251700736;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AI5NagIAAMQEAAAOAAAAZHJzL2Uyb0RvYy54bWysVF1uEzEQfkfiDpbf6WbTJE1X3VRVSxFS&#10;gYrCARzbmzV4PWbsZNOehrtwMcbeJIT2DbEPlmc8883PN7MXl9vOso3GYMDVvDwZcaadBGXcquZf&#10;v9y+mXMWonBKWHC65o868MvF61cXva/0GFqwSiMjEBeq3te8jdFXRRFkqzsRTsBrR48NYCciibgq&#10;FIqe0DtbjEejWdEDKo8gdQikvRke+SLjN42W8VPTBB2ZrTnlFvOJ+Vyms1hciGqFwrdG7tIQ/5BF&#10;J4yjoAeoGxEFW6N5AdUZiRCgiScSugKaxkida6BqytGzah5a4XWuhZoT/KFN4f/Byo+be2RGEXen&#10;nDnREUefqWvCraxmv34yCcYFJhDBKRMYWVHLeh8q8nzw95iKDv4O5PfAHFy35KivyLpvtVCUaJns&#10;i78ckhDIlS37D6AooFhHyN3bNtglQOoL22aSHg8k6W1kkpTj0Xg+H085k/Q2mcxPy8xiIaq9t8cQ&#10;32noWLrUHGHtVKophxCbuxAzU2pXrlDfOGs6S7xvhGXlbDY7y0mLamdM2HvMXC5Yo26NtVlIk6qv&#10;LTJyplKk1C5Ocyi77qi+QT8b0TdMG6lpJgf1ZK+mEHnmExL1i6TjINaxvubnUyr7ZQK4Wh7CJ7gh&#10;znOI3IU87YmYt07lexTGDneyt27HVCJnIDlul9thOva0L0E9EnUIwyrR6tOlBXzirKc1qnn4sRao&#10;ObPvHdF/Xk4mae+yMJmejUnA45fl8YtwkqBqHjkbrtdx2NW1R7NqKVKZG+DgikamMXE/W0NWu/Rp&#10;VXILd2uddvFYzlZ/fj6L3wAAAP//AwBQSwMEFAAGAAgAAAAhAG6w5yvgAAAACQEAAA8AAABkcnMv&#10;ZG93bnJldi54bWxMj0FLxDAQhe+C/yGM4M1NurXF1KaLCoooCu7uweO0mW2LTVKabLf+e+NJj8P7&#10;eO+bcrOYgc00+d5ZBclKACPbON3bVsF+93h1A8wHtBoHZ0nBN3nYVOdnJRbanewHzdvQslhifYEK&#10;uhDGgnPfdGTQr9xINmYHNxkM8Zxaric8xXIz8LUQOTfY27jQ4UgPHTVf26NRsDzlzxm+vaSvspbr&#10;+V7O2ef7QanLi+XuFligJfzB8Ksf1aGKTrU7Wu3ZoCBNsjyiMZDXwCKQp1kCrFYghQBelfz/B9UP&#10;AAAA//8DAFBLAQItABQABgAIAAAAIQC2gziS/gAAAOEBAAATAAAAAAAAAAAAAAAAAAAAAABbQ29u&#10;dGVudF9UeXBlc10ueG1sUEsBAi0AFAAGAAgAAAAhADj9If/WAAAAlAEAAAsAAAAAAAAAAAAAAAAA&#10;LwEAAF9yZWxzLy5yZWxzUEsBAi0AFAAGAAgAAAAhALUAjk1qAgAAxAQAAA4AAAAAAAAAAAAAAAAA&#10;LgIAAGRycy9lMm9Eb2MueG1sUEsBAi0AFAAGAAgAAAAhAG6w5yvgAAAACQEAAA8AAAAAAAAAAAAA&#10;AAAAxAQAAGRycy9kb3ducmV2LnhtbFBLBQYAAAAABAAEAPMAAADRBQAAAAA=&#10;" fillcolor="#92cddc [1944]">
            <v:textbox>
              <w:txbxContent>
                <w:p w:rsidR="00614223" w:rsidRDefault="00614223" w:rsidP="00614223">
                  <w:pPr>
                    <w:jc w:val="center"/>
                    <w:rPr>
                      <w:rFonts w:cstheme="minorHAnsi"/>
                      <w:b/>
                      <w:bCs/>
                      <w:i/>
                      <w:iCs/>
                      <w:color w:val="FF0000"/>
                      <w:sz w:val="36"/>
                      <w:szCs w:val="36"/>
                    </w:rPr>
                  </w:pPr>
                  <w:r>
                    <w:rPr>
                      <w:rFonts w:cstheme="minorHAnsi"/>
                      <w:b/>
                      <w:bCs/>
                      <w:i/>
                      <w:iCs/>
                      <w:color w:val="FF0000"/>
                      <w:sz w:val="36"/>
                      <w:szCs w:val="36"/>
                      <w:highlight w:val="yellow"/>
                    </w:rPr>
                    <w:t>Ordre du jour</w:t>
                  </w:r>
                </w:p>
                <w:p w:rsidR="00614223" w:rsidRDefault="00614223" w:rsidP="00614223">
                  <w:pPr>
                    <w:jc w:val="center"/>
                    <w:rPr>
                      <w:rFonts w:asciiTheme="majorHAnsi" w:hAnsiTheme="majorHAnsi" w:cstheme="majorBidi"/>
                      <w:lang w:val="en-US"/>
                    </w:rPr>
                  </w:pPr>
                </w:p>
              </w:txbxContent>
            </v:textbox>
          </v:roundrect>
        </w:pict>
      </w:r>
      <w:r w:rsidR="00614223" w:rsidRPr="00A3587D">
        <w:rPr>
          <w:rFonts w:asciiTheme="majorHAnsi" w:hAnsiTheme="majorHAnsi"/>
          <w:sz w:val="24"/>
          <w:szCs w:val="24"/>
        </w:rPr>
        <w:tab/>
      </w:r>
    </w:p>
    <w:p w:rsidR="00614223" w:rsidRDefault="00614223" w:rsidP="00614223">
      <w:pPr>
        <w:tabs>
          <w:tab w:val="left" w:pos="8441"/>
        </w:tabs>
        <w:spacing w:after="0"/>
        <w:rPr>
          <w:rFonts w:asciiTheme="majorHAnsi" w:hAnsiTheme="majorHAnsi"/>
          <w:b/>
          <w:bCs/>
          <w:color w:val="1F497D" w:themeColor="text2"/>
          <w:sz w:val="24"/>
          <w:szCs w:val="24"/>
          <w:u w:val="thick"/>
        </w:rPr>
      </w:pPr>
    </w:p>
    <w:p w:rsidR="00A3587D" w:rsidRPr="00A3587D" w:rsidRDefault="00A3587D" w:rsidP="00614223">
      <w:pPr>
        <w:tabs>
          <w:tab w:val="left" w:pos="8441"/>
        </w:tabs>
        <w:spacing w:after="0"/>
        <w:rPr>
          <w:rFonts w:asciiTheme="majorHAnsi" w:hAnsiTheme="majorHAnsi"/>
          <w:b/>
          <w:bCs/>
          <w:color w:val="548DD4" w:themeColor="text2" w:themeTint="99"/>
          <w:sz w:val="24"/>
          <w:szCs w:val="24"/>
        </w:rPr>
      </w:pPr>
    </w:p>
    <w:p w:rsidR="00614223" w:rsidRPr="00A3587D" w:rsidRDefault="00614223" w:rsidP="00614223">
      <w:pPr>
        <w:tabs>
          <w:tab w:val="left" w:pos="8441"/>
        </w:tabs>
        <w:spacing w:after="240" w:line="240" w:lineRule="auto"/>
        <w:rPr>
          <w:rFonts w:asciiTheme="majorHAnsi" w:hAnsiTheme="majorHAnsi"/>
          <w:b/>
          <w:bCs/>
          <w:color w:val="FF0000"/>
          <w:sz w:val="24"/>
          <w:szCs w:val="24"/>
        </w:rPr>
      </w:pPr>
      <w:r w:rsidRPr="00A3587D">
        <w:rPr>
          <w:rFonts w:asciiTheme="majorHAnsi" w:hAnsiTheme="majorHAnsi"/>
          <w:b/>
          <w:bCs/>
          <w:sz w:val="24"/>
          <w:szCs w:val="24"/>
        </w:rPr>
        <w:t xml:space="preserve">            </w:t>
      </w:r>
      <w:r w:rsidRPr="00A3587D">
        <w:rPr>
          <w:rFonts w:asciiTheme="majorHAnsi" w:hAnsiTheme="majorHAnsi"/>
          <w:b/>
          <w:bCs/>
          <w:sz w:val="24"/>
          <w:szCs w:val="24"/>
          <w:highlight w:val="yellow"/>
        </w:rPr>
        <w:t>Bilan de la 1</w:t>
      </w:r>
      <w:r w:rsidRPr="00A3587D">
        <w:rPr>
          <w:rFonts w:asciiTheme="majorHAnsi" w:hAnsiTheme="majorHAnsi"/>
          <w:b/>
          <w:bCs/>
          <w:sz w:val="24"/>
          <w:szCs w:val="24"/>
          <w:highlight w:val="yellow"/>
          <w:vertAlign w:val="superscript"/>
        </w:rPr>
        <w:t>ére</w:t>
      </w:r>
      <w:r w:rsidRPr="00A3587D">
        <w:rPr>
          <w:rFonts w:asciiTheme="majorHAnsi" w:hAnsiTheme="majorHAnsi"/>
          <w:b/>
          <w:bCs/>
          <w:sz w:val="24"/>
          <w:szCs w:val="24"/>
          <w:highlight w:val="yellow"/>
        </w:rPr>
        <w:t>journée (play off) du 15 / 04 / 2022.</w:t>
      </w:r>
    </w:p>
    <w:tbl>
      <w:tblPr>
        <w:tblStyle w:val="Grilledutableau"/>
        <w:tblpPr w:leftFromText="141" w:rightFromText="141" w:vertAnchor="text" w:horzAnchor="margin" w:tblpXSpec="center" w:tblpY="18"/>
        <w:tblW w:w="8410" w:type="dxa"/>
        <w:tblLook w:val="04A0"/>
      </w:tblPr>
      <w:tblGrid>
        <w:gridCol w:w="3085"/>
        <w:gridCol w:w="1843"/>
        <w:gridCol w:w="3482"/>
      </w:tblGrid>
      <w:tr w:rsidR="00614223" w:rsidRPr="00A3587D" w:rsidTr="004577F0">
        <w:trPr>
          <w:trHeight w:val="311"/>
        </w:trPr>
        <w:tc>
          <w:tcPr>
            <w:tcW w:w="30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92CDDC" w:themeFill="accent5" w:themeFillTint="99"/>
            <w:hideMark/>
          </w:tcPr>
          <w:p w:rsidR="00614223" w:rsidRPr="00A3587D" w:rsidRDefault="00614223" w:rsidP="004577F0">
            <w:pPr>
              <w:tabs>
                <w:tab w:val="left" w:pos="8441"/>
              </w:tabs>
              <w:jc w:val="center"/>
              <w:rPr>
                <w:rFonts w:asciiTheme="majorHAnsi" w:hAnsiTheme="majorHAnsi"/>
                <w:b/>
                <w:bCs/>
                <w:color w:val="000000" w:themeColor="text1"/>
                <w:sz w:val="24"/>
                <w:szCs w:val="24"/>
                <w:highlight w:val="yellow"/>
              </w:rPr>
            </w:pPr>
            <w:r w:rsidRPr="00A3587D">
              <w:rPr>
                <w:rFonts w:asciiTheme="majorHAnsi" w:hAnsiTheme="majorHAnsi"/>
                <w:b/>
                <w:bCs/>
                <w:color w:val="000000" w:themeColor="text1"/>
                <w:sz w:val="24"/>
                <w:szCs w:val="24"/>
                <w:highlight w:val="yellow"/>
              </w:rPr>
              <w:t>Désignation</w:t>
            </w:r>
          </w:p>
        </w:tc>
        <w:tc>
          <w:tcPr>
            <w:tcW w:w="1843" w:type="dxa"/>
            <w:tcBorders>
              <w:top w:val="single" w:sz="4" w:space="0" w:color="000000" w:themeColor="text1"/>
              <w:left w:val="single" w:sz="4" w:space="0" w:color="000000" w:themeColor="text1"/>
              <w:bottom w:val="single" w:sz="4" w:space="0" w:color="000000" w:themeColor="text1"/>
              <w:right w:val="single" w:sz="4" w:space="0" w:color="auto"/>
            </w:tcBorders>
            <w:shd w:val="clear" w:color="auto" w:fill="92CDDC" w:themeFill="accent5" w:themeFillTint="99"/>
            <w:hideMark/>
          </w:tcPr>
          <w:p w:rsidR="00614223" w:rsidRPr="00A3587D" w:rsidRDefault="00614223" w:rsidP="004577F0">
            <w:pPr>
              <w:tabs>
                <w:tab w:val="left" w:pos="8441"/>
              </w:tabs>
              <w:jc w:val="center"/>
              <w:rPr>
                <w:rFonts w:asciiTheme="majorHAnsi" w:hAnsiTheme="majorHAnsi"/>
                <w:b/>
                <w:bCs/>
                <w:color w:val="000000" w:themeColor="text1"/>
                <w:sz w:val="24"/>
                <w:szCs w:val="24"/>
                <w:highlight w:val="yellow"/>
              </w:rPr>
            </w:pPr>
            <w:r w:rsidRPr="00A3587D">
              <w:rPr>
                <w:rFonts w:asciiTheme="majorHAnsi" w:hAnsiTheme="majorHAnsi"/>
                <w:b/>
                <w:bCs/>
                <w:color w:val="000000" w:themeColor="text1"/>
                <w:sz w:val="24"/>
                <w:szCs w:val="24"/>
                <w:highlight w:val="yellow"/>
              </w:rPr>
              <w:t>Seniors</w:t>
            </w:r>
          </w:p>
        </w:tc>
        <w:tc>
          <w:tcPr>
            <w:tcW w:w="348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92CDDC" w:themeFill="accent5" w:themeFillTint="99"/>
            <w:hideMark/>
          </w:tcPr>
          <w:p w:rsidR="00614223" w:rsidRPr="00A3587D" w:rsidRDefault="00614223" w:rsidP="004577F0">
            <w:pPr>
              <w:tabs>
                <w:tab w:val="left" w:pos="8441"/>
              </w:tabs>
              <w:jc w:val="center"/>
              <w:rPr>
                <w:rFonts w:asciiTheme="majorHAnsi" w:hAnsiTheme="majorHAnsi"/>
                <w:b/>
                <w:bCs/>
                <w:color w:val="000000" w:themeColor="text1"/>
                <w:sz w:val="24"/>
                <w:szCs w:val="24"/>
                <w:highlight w:val="yellow"/>
              </w:rPr>
            </w:pPr>
            <w:r w:rsidRPr="00A3587D">
              <w:rPr>
                <w:rFonts w:asciiTheme="majorHAnsi" w:hAnsiTheme="majorHAnsi"/>
                <w:b/>
                <w:bCs/>
                <w:color w:val="000000" w:themeColor="text1"/>
                <w:sz w:val="24"/>
                <w:szCs w:val="24"/>
                <w:highlight w:val="yellow"/>
              </w:rPr>
              <w:t>Total</w:t>
            </w:r>
          </w:p>
        </w:tc>
      </w:tr>
      <w:tr w:rsidR="00614223" w:rsidRPr="00A3587D" w:rsidTr="004577F0">
        <w:trPr>
          <w:trHeight w:val="271"/>
        </w:trPr>
        <w:tc>
          <w:tcPr>
            <w:tcW w:w="30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92CDDC" w:themeFill="accent5" w:themeFillTint="99"/>
            <w:hideMark/>
          </w:tcPr>
          <w:p w:rsidR="00614223" w:rsidRPr="00A3587D" w:rsidRDefault="00614223" w:rsidP="004577F0">
            <w:pPr>
              <w:tabs>
                <w:tab w:val="left" w:pos="8441"/>
              </w:tabs>
              <w:rPr>
                <w:rFonts w:asciiTheme="majorHAnsi" w:hAnsiTheme="majorHAnsi"/>
                <w:b/>
                <w:bCs/>
                <w:color w:val="000000" w:themeColor="text1"/>
                <w:sz w:val="24"/>
                <w:szCs w:val="24"/>
                <w:highlight w:val="yellow"/>
              </w:rPr>
            </w:pPr>
            <w:r w:rsidRPr="00A3587D">
              <w:rPr>
                <w:rFonts w:asciiTheme="majorHAnsi" w:hAnsiTheme="majorHAnsi"/>
                <w:b/>
                <w:bCs/>
                <w:color w:val="000000" w:themeColor="text1"/>
                <w:sz w:val="24"/>
                <w:szCs w:val="24"/>
                <w:highlight w:val="yellow"/>
              </w:rPr>
              <w:t>Nombre D’affaires</w:t>
            </w:r>
          </w:p>
        </w:tc>
        <w:tc>
          <w:tcPr>
            <w:tcW w:w="1843" w:type="dxa"/>
            <w:tcBorders>
              <w:top w:val="single" w:sz="4" w:space="0" w:color="000000" w:themeColor="text1"/>
              <w:left w:val="single" w:sz="4" w:space="0" w:color="000000" w:themeColor="text1"/>
              <w:bottom w:val="single" w:sz="4" w:space="0" w:color="000000" w:themeColor="text1"/>
              <w:right w:val="single" w:sz="4" w:space="0" w:color="auto"/>
            </w:tcBorders>
            <w:hideMark/>
          </w:tcPr>
          <w:p w:rsidR="00614223" w:rsidRPr="00A3587D" w:rsidRDefault="00614223" w:rsidP="004577F0">
            <w:pPr>
              <w:tabs>
                <w:tab w:val="left" w:pos="8441"/>
              </w:tabs>
              <w:jc w:val="center"/>
              <w:rPr>
                <w:rFonts w:asciiTheme="majorHAnsi" w:hAnsiTheme="majorHAnsi"/>
                <w:b/>
                <w:bCs/>
                <w:color w:val="000000" w:themeColor="text1"/>
                <w:sz w:val="24"/>
                <w:szCs w:val="24"/>
                <w:highlight w:val="yellow"/>
              </w:rPr>
            </w:pPr>
            <w:r w:rsidRPr="00A3587D">
              <w:rPr>
                <w:rFonts w:asciiTheme="majorHAnsi" w:hAnsiTheme="majorHAnsi"/>
                <w:b/>
                <w:bCs/>
                <w:color w:val="000000" w:themeColor="text1"/>
                <w:sz w:val="24"/>
                <w:szCs w:val="24"/>
                <w:highlight w:val="yellow"/>
              </w:rPr>
              <w:t>02</w:t>
            </w:r>
          </w:p>
        </w:tc>
        <w:tc>
          <w:tcPr>
            <w:tcW w:w="348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14223" w:rsidRPr="00A3587D" w:rsidRDefault="00614223" w:rsidP="004577F0">
            <w:pPr>
              <w:tabs>
                <w:tab w:val="left" w:pos="8441"/>
              </w:tabs>
              <w:jc w:val="center"/>
              <w:rPr>
                <w:rFonts w:asciiTheme="majorHAnsi" w:hAnsiTheme="majorHAnsi"/>
                <w:b/>
                <w:bCs/>
                <w:color w:val="000000" w:themeColor="text1"/>
                <w:sz w:val="24"/>
                <w:szCs w:val="24"/>
                <w:highlight w:val="yellow"/>
              </w:rPr>
            </w:pPr>
            <w:r w:rsidRPr="00A3587D">
              <w:rPr>
                <w:rFonts w:asciiTheme="majorHAnsi" w:hAnsiTheme="majorHAnsi"/>
                <w:b/>
                <w:bCs/>
                <w:color w:val="000000" w:themeColor="text1"/>
                <w:sz w:val="24"/>
                <w:szCs w:val="24"/>
                <w:highlight w:val="yellow"/>
              </w:rPr>
              <w:t>02</w:t>
            </w:r>
          </w:p>
        </w:tc>
      </w:tr>
      <w:tr w:rsidR="00614223" w:rsidRPr="00A3587D" w:rsidTr="004577F0">
        <w:trPr>
          <w:trHeight w:val="239"/>
        </w:trPr>
        <w:tc>
          <w:tcPr>
            <w:tcW w:w="30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92CDDC" w:themeFill="accent5" w:themeFillTint="99"/>
            <w:hideMark/>
          </w:tcPr>
          <w:p w:rsidR="00614223" w:rsidRPr="00A3587D" w:rsidRDefault="00614223" w:rsidP="004577F0">
            <w:pPr>
              <w:tabs>
                <w:tab w:val="left" w:pos="8441"/>
              </w:tabs>
              <w:rPr>
                <w:rFonts w:asciiTheme="majorHAnsi" w:hAnsiTheme="majorHAnsi"/>
                <w:b/>
                <w:bCs/>
                <w:color w:val="000000" w:themeColor="text1"/>
                <w:sz w:val="24"/>
                <w:szCs w:val="24"/>
                <w:highlight w:val="yellow"/>
              </w:rPr>
            </w:pPr>
            <w:r w:rsidRPr="00A3587D">
              <w:rPr>
                <w:rFonts w:asciiTheme="majorHAnsi" w:hAnsiTheme="majorHAnsi"/>
                <w:b/>
                <w:bCs/>
                <w:color w:val="000000" w:themeColor="text1"/>
                <w:sz w:val="24"/>
                <w:szCs w:val="24"/>
                <w:highlight w:val="yellow"/>
              </w:rPr>
              <w:t>Joueurs avertis</w:t>
            </w:r>
          </w:p>
        </w:tc>
        <w:tc>
          <w:tcPr>
            <w:tcW w:w="1843" w:type="dxa"/>
            <w:tcBorders>
              <w:top w:val="single" w:sz="4" w:space="0" w:color="000000" w:themeColor="text1"/>
              <w:left w:val="single" w:sz="4" w:space="0" w:color="000000" w:themeColor="text1"/>
              <w:bottom w:val="single" w:sz="4" w:space="0" w:color="000000" w:themeColor="text1"/>
              <w:right w:val="single" w:sz="4" w:space="0" w:color="auto"/>
            </w:tcBorders>
            <w:hideMark/>
          </w:tcPr>
          <w:p w:rsidR="00614223" w:rsidRPr="00A3587D" w:rsidRDefault="00614223" w:rsidP="004577F0">
            <w:pPr>
              <w:tabs>
                <w:tab w:val="left" w:pos="8441"/>
              </w:tabs>
              <w:jc w:val="center"/>
              <w:rPr>
                <w:rFonts w:asciiTheme="majorHAnsi" w:hAnsiTheme="majorHAnsi"/>
                <w:b/>
                <w:bCs/>
                <w:color w:val="000000" w:themeColor="text1"/>
                <w:sz w:val="24"/>
                <w:szCs w:val="24"/>
                <w:highlight w:val="yellow"/>
              </w:rPr>
            </w:pPr>
            <w:r w:rsidRPr="00A3587D">
              <w:rPr>
                <w:rFonts w:asciiTheme="majorHAnsi" w:hAnsiTheme="majorHAnsi"/>
                <w:b/>
                <w:bCs/>
                <w:color w:val="000000" w:themeColor="text1"/>
                <w:sz w:val="24"/>
                <w:szCs w:val="24"/>
                <w:highlight w:val="yellow"/>
              </w:rPr>
              <w:t>08</w:t>
            </w:r>
          </w:p>
        </w:tc>
        <w:tc>
          <w:tcPr>
            <w:tcW w:w="348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14223" w:rsidRPr="00A3587D" w:rsidRDefault="00614223" w:rsidP="004577F0">
            <w:pPr>
              <w:tabs>
                <w:tab w:val="left" w:pos="8441"/>
              </w:tabs>
              <w:jc w:val="center"/>
              <w:rPr>
                <w:rFonts w:asciiTheme="majorHAnsi" w:hAnsiTheme="majorHAnsi"/>
                <w:b/>
                <w:bCs/>
                <w:color w:val="000000" w:themeColor="text1"/>
                <w:sz w:val="24"/>
                <w:szCs w:val="24"/>
                <w:highlight w:val="yellow"/>
                <w:rtl/>
              </w:rPr>
            </w:pPr>
            <w:r w:rsidRPr="00A3587D">
              <w:rPr>
                <w:rFonts w:asciiTheme="majorHAnsi" w:hAnsiTheme="majorHAnsi"/>
                <w:b/>
                <w:bCs/>
                <w:color w:val="000000" w:themeColor="text1"/>
                <w:sz w:val="24"/>
                <w:szCs w:val="24"/>
                <w:highlight w:val="yellow"/>
              </w:rPr>
              <w:t>08</w:t>
            </w:r>
          </w:p>
        </w:tc>
      </w:tr>
      <w:tr w:rsidR="00614223" w:rsidRPr="00A3587D" w:rsidTr="004577F0">
        <w:trPr>
          <w:trHeight w:val="268"/>
        </w:trPr>
        <w:tc>
          <w:tcPr>
            <w:tcW w:w="30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92CDDC" w:themeFill="accent5" w:themeFillTint="99"/>
            <w:hideMark/>
          </w:tcPr>
          <w:p w:rsidR="00614223" w:rsidRPr="00A3587D" w:rsidRDefault="00614223" w:rsidP="004577F0">
            <w:pPr>
              <w:tabs>
                <w:tab w:val="left" w:pos="8441"/>
              </w:tabs>
              <w:rPr>
                <w:rFonts w:asciiTheme="majorHAnsi" w:hAnsiTheme="majorHAnsi"/>
                <w:b/>
                <w:bCs/>
                <w:color w:val="000000" w:themeColor="text1"/>
                <w:sz w:val="24"/>
                <w:szCs w:val="24"/>
                <w:highlight w:val="yellow"/>
              </w:rPr>
            </w:pPr>
            <w:r w:rsidRPr="00A3587D">
              <w:rPr>
                <w:rFonts w:asciiTheme="majorHAnsi" w:hAnsiTheme="majorHAnsi"/>
                <w:b/>
                <w:bCs/>
                <w:color w:val="000000" w:themeColor="text1"/>
                <w:sz w:val="24"/>
                <w:szCs w:val="24"/>
                <w:highlight w:val="yellow"/>
              </w:rPr>
              <w:t>Joueurs exclus</w:t>
            </w:r>
          </w:p>
        </w:tc>
        <w:tc>
          <w:tcPr>
            <w:tcW w:w="1843" w:type="dxa"/>
            <w:tcBorders>
              <w:top w:val="single" w:sz="4" w:space="0" w:color="000000" w:themeColor="text1"/>
              <w:left w:val="single" w:sz="4" w:space="0" w:color="000000" w:themeColor="text1"/>
              <w:bottom w:val="single" w:sz="4" w:space="0" w:color="000000" w:themeColor="text1"/>
              <w:right w:val="single" w:sz="4" w:space="0" w:color="auto"/>
            </w:tcBorders>
            <w:hideMark/>
          </w:tcPr>
          <w:p w:rsidR="00614223" w:rsidRPr="00A3587D" w:rsidRDefault="00614223" w:rsidP="004577F0">
            <w:pPr>
              <w:tabs>
                <w:tab w:val="left" w:pos="8441"/>
              </w:tabs>
              <w:jc w:val="center"/>
              <w:rPr>
                <w:rFonts w:asciiTheme="majorHAnsi" w:hAnsiTheme="majorHAnsi"/>
                <w:b/>
                <w:bCs/>
                <w:color w:val="000000" w:themeColor="text1"/>
                <w:sz w:val="24"/>
                <w:szCs w:val="24"/>
                <w:highlight w:val="yellow"/>
              </w:rPr>
            </w:pPr>
            <w:r w:rsidRPr="00A3587D">
              <w:rPr>
                <w:rFonts w:asciiTheme="majorHAnsi" w:hAnsiTheme="majorHAnsi"/>
                <w:b/>
                <w:bCs/>
                <w:color w:val="000000" w:themeColor="text1"/>
                <w:sz w:val="24"/>
                <w:szCs w:val="24"/>
                <w:highlight w:val="yellow"/>
              </w:rPr>
              <w:t>/</w:t>
            </w:r>
          </w:p>
        </w:tc>
        <w:tc>
          <w:tcPr>
            <w:tcW w:w="348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14223" w:rsidRPr="00A3587D" w:rsidRDefault="00614223" w:rsidP="004577F0">
            <w:pPr>
              <w:tabs>
                <w:tab w:val="left" w:pos="8441"/>
              </w:tabs>
              <w:jc w:val="center"/>
              <w:rPr>
                <w:rFonts w:asciiTheme="majorHAnsi" w:hAnsiTheme="majorHAnsi"/>
                <w:b/>
                <w:bCs/>
                <w:color w:val="000000" w:themeColor="text1"/>
                <w:sz w:val="24"/>
                <w:szCs w:val="24"/>
                <w:highlight w:val="yellow"/>
              </w:rPr>
            </w:pPr>
            <w:r w:rsidRPr="00A3587D">
              <w:rPr>
                <w:rFonts w:asciiTheme="majorHAnsi" w:hAnsiTheme="majorHAnsi"/>
                <w:b/>
                <w:bCs/>
                <w:color w:val="000000" w:themeColor="text1"/>
                <w:sz w:val="24"/>
                <w:szCs w:val="24"/>
                <w:highlight w:val="yellow"/>
              </w:rPr>
              <w:t>/</w:t>
            </w:r>
          </w:p>
        </w:tc>
      </w:tr>
      <w:tr w:rsidR="00614223" w:rsidRPr="00A3587D" w:rsidTr="004577F0">
        <w:trPr>
          <w:trHeight w:val="229"/>
        </w:trPr>
        <w:tc>
          <w:tcPr>
            <w:tcW w:w="30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92CDDC" w:themeFill="accent5" w:themeFillTint="99"/>
            <w:hideMark/>
          </w:tcPr>
          <w:p w:rsidR="00614223" w:rsidRPr="00A3587D" w:rsidRDefault="00614223" w:rsidP="004577F0">
            <w:pPr>
              <w:tabs>
                <w:tab w:val="left" w:pos="8441"/>
              </w:tabs>
              <w:rPr>
                <w:rFonts w:asciiTheme="majorHAnsi" w:hAnsiTheme="majorHAnsi"/>
                <w:b/>
                <w:bCs/>
                <w:color w:val="000000" w:themeColor="text1"/>
                <w:sz w:val="24"/>
                <w:szCs w:val="24"/>
                <w:highlight w:val="yellow"/>
              </w:rPr>
            </w:pPr>
            <w:r w:rsidRPr="00A3587D">
              <w:rPr>
                <w:rFonts w:asciiTheme="majorHAnsi" w:hAnsiTheme="majorHAnsi"/>
                <w:b/>
                <w:bCs/>
                <w:color w:val="000000" w:themeColor="text1"/>
                <w:sz w:val="24"/>
                <w:szCs w:val="24"/>
                <w:highlight w:val="yellow"/>
              </w:rPr>
              <w:t>Joueurs non exclus</w:t>
            </w:r>
          </w:p>
        </w:tc>
        <w:tc>
          <w:tcPr>
            <w:tcW w:w="1843" w:type="dxa"/>
            <w:tcBorders>
              <w:top w:val="single" w:sz="4" w:space="0" w:color="000000" w:themeColor="text1"/>
              <w:left w:val="single" w:sz="4" w:space="0" w:color="000000" w:themeColor="text1"/>
              <w:bottom w:val="single" w:sz="4" w:space="0" w:color="000000" w:themeColor="text1"/>
              <w:right w:val="single" w:sz="4" w:space="0" w:color="auto"/>
            </w:tcBorders>
            <w:hideMark/>
          </w:tcPr>
          <w:p w:rsidR="00614223" w:rsidRPr="00A3587D" w:rsidRDefault="00614223" w:rsidP="004577F0">
            <w:pPr>
              <w:tabs>
                <w:tab w:val="left" w:pos="8441"/>
              </w:tabs>
              <w:jc w:val="center"/>
              <w:rPr>
                <w:rFonts w:asciiTheme="majorHAnsi" w:hAnsiTheme="majorHAnsi"/>
                <w:b/>
                <w:bCs/>
                <w:color w:val="000000" w:themeColor="text1"/>
                <w:sz w:val="24"/>
                <w:szCs w:val="24"/>
                <w:highlight w:val="yellow"/>
              </w:rPr>
            </w:pPr>
            <w:r w:rsidRPr="00A3587D">
              <w:rPr>
                <w:rFonts w:asciiTheme="majorHAnsi" w:hAnsiTheme="majorHAnsi"/>
                <w:b/>
                <w:bCs/>
                <w:color w:val="000000" w:themeColor="text1"/>
                <w:sz w:val="24"/>
                <w:szCs w:val="24"/>
                <w:highlight w:val="yellow"/>
              </w:rPr>
              <w:t>/</w:t>
            </w:r>
          </w:p>
        </w:tc>
        <w:tc>
          <w:tcPr>
            <w:tcW w:w="348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14223" w:rsidRPr="00A3587D" w:rsidRDefault="00614223" w:rsidP="004577F0">
            <w:pPr>
              <w:tabs>
                <w:tab w:val="left" w:pos="8441"/>
              </w:tabs>
              <w:jc w:val="center"/>
              <w:rPr>
                <w:rFonts w:asciiTheme="majorHAnsi" w:hAnsiTheme="majorHAnsi"/>
                <w:b/>
                <w:bCs/>
                <w:color w:val="000000" w:themeColor="text1"/>
                <w:sz w:val="24"/>
                <w:szCs w:val="24"/>
                <w:highlight w:val="yellow"/>
              </w:rPr>
            </w:pPr>
            <w:r w:rsidRPr="00A3587D">
              <w:rPr>
                <w:rFonts w:asciiTheme="majorHAnsi" w:hAnsiTheme="majorHAnsi"/>
                <w:b/>
                <w:bCs/>
                <w:color w:val="000000" w:themeColor="text1"/>
                <w:sz w:val="24"/>
                <w:szCs w:val="24"/>
                <w:highlight w:val="yellow"/>
              </w:rPr>
              <w:t>/</w:t>
            </w:r>
          </w:p>
        </w:tc>
      </w:tr>
      <w:tr w:rsidR="00614223" w:rsidRPr="00A3587D" w:rsidTr="004577F0">
        <w:trPr>
          <w:trHeight w:val="308"/>
        </w:trPr>
        <w:tc>
          <w:tcPr>
            <w:tcW w:w="30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92CDDC" w:themeFill="accent5" w:themeFillTint="99"/>
            <w:hideMark/>
          </w:tcPr>
          <w:p w:rsidR="00614223" w:rsidRPr="00A3587D" w:rsidRDefault="00614223" w:rsidP="004577F0">
            <w:pPr>
              <w:tabs>
                <w:tab w:val="left" w:pos="8441"/>
              </w:tabs>
              <w:rPr>
                <w:rFonts w:asciiTheme="majorHAnsi" w:hAnsiTheme="majorHAnsi"/>
                <w:b/>
                <w:bCs/>
                <w:color w:val="000000" w:themeColor="text1"/>
                <w:sz w:val="24"/>
                <w:szCs w:val="24"/>
                <w:highlight w:val="yellow"/>
              </w:rPr>
            </w:pPr>
            <w:r w:rsidRPr="00A3587D">
              <w:rPr>
                <w:rFonts w:asciiTheme="majorHAnsi" w:hAnsiTheme="majorHAnsi"/>
                <w:b/>
                <w:bCs/>
                <w:color w:val="000000" w:themeColor="text1"/>
                <w:sz w:val="24"/>
                <w:szCs w:val="24"/>
                <w:highlight w:val="yellow"/>
              </w:rPr>
              <w:t xml:space="preserve">Partie arrêtée </w:t>
            </w:r>
          </w:p>
        </w:tc>
        <w:tc>
          <w:tcPr>
            <w:tcW w:w="1843" w:type="dxa"/>
            <w:tcBorders>
              <w:top w:val="single" w:sz="4" w:space="0" w:color="000000" w:themeColor="text1"/>
              <w:left w:val="single" w:sz="4" w:space="0" w:color="000000" w:themeColor="text1"/>
              <w:bottom w:val="single" w:sz="4" w:space="0" w:color="000000" w:themeColor="text1"/>
              <w:right w:val="single" w:sz="4" w:space="0" w:color="auto"/>
            </w:tcBorders>
            <w:hideMark/>
          </w:tcPr>
          <w:p w:rsidR="00614223" w:rsidRPr="00A3587D" w:rsidRDefault="00614223" w:rsidP="004577F0">
            <w:pPr>
              <w:tabs>
                <w:tab w:val="left" w:pos="8441"/>
              </w:tabs>
              <w:jc w:val="center"/>
              <w:rPr>
                <w:rFonts w:asciiTheme="majorHAnsi" w:hAnsiTheme="majorHAnsi"/>
                <w:b/>
                <w:bCs/>
                <w:color w:val="000000" w:themeColor="text1"/>
                <w:sz w:val="24"/>
                <w:szCs w:val="24"/>
                <w:highlight w:val="yellow"/>
              </w:rPr>
            </w:pPr>
            <w:r w:rsidRPr="00A3587D">
              <w:rPr>
                <w:rFonts w:asciiTheme="majorHAnsi" w:hAnsiTheme="majorHAnsi"/>
                <w:b/>
                <w:bCs/>
                <w:color w:val="000000" w:themeColor="text1"/>
                <w:sz w:val="24"/>
                <w:szCs w:val="24"/>
                <w:highlight w:val="yellow"/>
              </w:rPr>
              <w:t>/</w:t>
            </w:r>
          </w:p>
        </w:tc>
        <w:tc>
          <w:tcPr>
            <w:tcW w:w="348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14223" w:rsidRPr="00A3587D" w:rsidRDefault="00614223" w:rsidP="004577F0">
            <w:pPr>
              <w:tabs>
                <w:tab w:val="left" w:pos="8441"/>
              </w:tabs>
              <w:jc w:val="center"/>
              <w:rPr>
                <w:rFonts w:asciiTheme="majorHAnsi" w:hAnsiTheme="majorHAnsi"/>
                <w:b/>
                <w:bCs/>
                <w:color w:val="000000" w:themeColor="text1"/>
                <w:sz w:val="24"/>
                <w:szCs w:val="24"/>
                <w:highlight w:val="yellow"/>
              </w:rPr>
            </w:pPr>
            <w:r w:rsidRPr="00A3587D">
              <w:rPr>
                <w:rFonts w:asciiTheme="majorHAnsi" w:hAnsiTheme="majorHAnsi"/>
                <w:b/>
                <w:bCs/>
                <w:color w:val="000000" w:themeColor="text1"/>
                <w:sz w:val="24"/>
                <w:szCs w:val="24"/>
                <w:highlight w:val="yellow"/>
              </w:rPr>
              <w:t>/</w:t>
            </w:r>
          </w:p>
        </w:tc>
      </w:tr>
      <w:tr w:rsidR="00614223" w:rsidRPr="00A3587D" w:rsidTr="004577F0">
        <w:trPr>
          <w:trHeight w:val="315"/>
        </w:trPr>
        <w:tc>
          <w:tcPr>
            <w:tcW w:w="30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92CDDC" w:themeFill="accent5" w:themeFillTint="99"/>
            <w:hideMark/>
          </w:tcPr>
          <w:p w:rsidR="00614223" w:rsidRPr="00A3587D" w:rsidRDefault="00614223" w:rsidP="004577F0">
            <w:pPr>
              <w:tabs>
                <w:tab w:val="left" w:pos="8441"/>
              </w:tabs>
              <w:rPr>
                <w:rFonts w:asciiTheme="majorHAnsi" w:hAnsiTheme="majorHAnsi"/>
                <w:b/>
                <w:bCs/>
                <w:color w:val="000000" w:themeColor="text1"/>
                <w:sz w:val="24"/>
                <w:szCs w:val="24"/>
                <w:highlight w:val="yellow"/>
              </w:rPr>
            </w:pPr>
            <w:r w:rsidRPr="00A3587D">
              <w:rPr>
                <w:rFonts w:asciiTheme="majorHAnsi" w:hAnsiTheme="majorHAnsi"/>
                <w:b/>
                <w:bCs/>
                <w:color w:val="000000" w:themeColor="text1"/>
                <w:sz w:val="24"/>
                <w:szCs w:val="24"/>
                <w:highlight w:val="yellow"/>
              </w:rPr>
              <w:t>Officiels sanctionné</w:t>
            </w:r>
          </w:p>
        </w:tc>
        <w:tc>
          <w:tcPr>
            <w:tcW w:w="1843" w:type="dxa"/>
            <w:tcBorders>
              <w:top w:val="single" w:sz="4" w:space="0" w:color="000000" w:themeColor="text1"/>
              <w:left w:val="single" w:sz="4" w:space="0" w:color="000000" w:themeColor="text1"/>
              <w:bottom w:val="single" w:sz="4" w:space="0" w:color="000000" w:themeColor="text1"/>
              <w:right w:val="single" w:sz="4" w:space="0" w:color="auto"/>
            </w:tcBorders>
            <w:hideMark/>
          </w:tcPr>
          <w:p w:rsidR="00614223" w:rsidRPr="00A3587D" w:rsidRDefault="00614223" w:rsidP="004577F0">
            <w:pPr>
              <w:tabs>
                <w:tab w:val="left" w:pos="8441"/>
              </w:tabs>
              <w:jc w:val="center"/>
              <w:rPr>
                <w:rFonts w:asciiTheme="majorHAnsi" w:hAnsiTheme="majorHAnsi"/>
                <w:b/>
                <w:bCs/>
                <w:color w:val="000000" w:themeColor="text1"/>
                <w:sz w:val="24"/>
                <w:szCs w:val="24"/>
                <w:highlight w:val="yellow"/>
              </w:rPr>
            </w:pPr>
            <w:r w:rsidRPr="00A3587D">
              <w:rPr>
                <w:rFonts w:asciiTheme="majorHAnsi" w:hAnsiTheme="majorHAnsi"/>
                <w:b/>
                <w:bCs/>
                <w:color w:val="000000" w:themeColor="text1"/>
                <w:sz w:val="24"/>
                <w:szCs w:val="24"/>
                <w:highlight w:val="yellow"/>
              </w:rPr>
              <w:t>01</w:t>
            </w:r>
          </w:p>
        </w:tc>
        <w:tc>
          <w:tcPr>
            <w:tcW w:w="348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14223" w:rsidRPr="00A3587D" w:rsidRDefault="00614223" w:rsidP="004577F0">
            <w:pPr>
              <w:tabs>
                <w:tab w:val="left" w:pos="8441"/>
              </w:tabs>
              <w:jc w:val="center"/>
              <w:rPr>
                <w:rFonts w:asciiTheme="majorHAnsi" w:hAnsiTheme="majorHAnsi"/>
                <w:b/>
                <w:bCs/>
                <w:color w:val="000000" w:themeColor="text1"/>
                <w:sz w:val="24"/>
                <w:szCs w:val="24"/>
                <w:highlight w:val="yellow"/>
              </w:rPr>
            </w:pPr>
            <w:r w:rsidRPr="00A3587D">
              <w:rPr>
                <w:rFonts w:asciiTheme="majorHAnsi" w:hAnsiTheme="majorHAnsi"/>
                <w:b/>
                <w:bCs/>
                <w:color w:val="000000" w:themeColor="text1"/>
                <w:sz w:val="24"/>
                <w:szCs w:val="24"/>
                <w:highlight w:val="yellow"/>
              </w:rPr>
              <w:t>01</w:t>
            </w:r>
          </w:p>
        </w:tc>
      </w:tr>
      <w:tr w:rsidR="00614223" w:rsidRPr="00A3587D" w:rsidTr="004577F0">
        <w:trPr>
          <w:trHeight w:val="229"/>
        </w:trPr>
        <w:tc>
          <w:tcPr>
            <w:tcW w:w="30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92CDDC" w:themeFill="accent5" w:themeFillTint="99"/>
            <w:hideMark/>
          </w:tcPr>
          <w:p w:rsidR="00614223" w:rsidRPr="00A3587D" w:rsidRDefault="00614223" w:rsidP="004577F0">
            <w:pPr>
              <w:tabs>
                <w:tab w:val="left" w:pos="8441"/>
              </w:tabs>
              <w:rPr>
                <w:rFonts w:asciiTheme="majorHAnsi" w:hAnsiTheme="majorHAnsi"/>
                <w:b/>
                <w:bCs/>
                <w:color w:val="000000" w:themeColor="text1"/>
                <w:sz w:val="24"/>
                <w:szCs w:val="24"/>
                <w:highlight w:val="yellow"/>
              </w:rPr>
            </w:pPr>
            <w:r w:rsidRPr="00A3587D">
              <w:rPr>
                <w:rFonts w:asciiTheme="majorHAnsi" w:hAnsiTheme="majorHAnsi"/>
                <w:b/>
                <w:bCs/>
                <w:color w:val="000000" w:themeColor="text1"/>
                <w:sz w:val="24"/>
                <w:szCs w:val="24"/>
                <w:highlight w:val="yellow"/>
              </w:rPr>
              <w:t>Terrain sanctionné</w:t>
            </w:r>
          </w:p>
        </w:tc>
        <w:tc>
          <w:tcPr>
            <w:tcW w:w="1843" w:type="dxa"/>
            <w:tcBorders>
              <w:top w:val="single" w:sz="4" w:space="0" w:color="000000" w:themeColor="text1"/>
              <w:left w:val="single" w:sz="4" w:space="0" w:color="000000" w:themeColor="text1"/>
              <w:bottom w:val="single" w:sz="4" w:space="0" w:color="000000" w:themeColor="text1"/>
              <w:right w:val="single" w:sz="4" w:space="0" w:color="auto"/>
            </w:tcBorders>
            <w:hideMark/>
          </w:tcPr>
          <w:p w:rsidR="00614223" w:rsidRPr="00A3587D" w:rsidRDefault="00614223" w:rsidP="004577F0">
            <w:pPr>
              <w:tabs>
                <w:tab w:val="left" w:pos="8441"/>
              </w:tabs>
              <w:jc w:val="center"/>
              <w:rPr>
                <w:rFonts w:asciiTheme="majorHAnsi" w:hAnsiTheme="majorHAnsi"/>
                <w:b/>
                <w:bCs/>
                <w:color w:val="000000" w:themeColor="text1"/>
                <w:sz w:val="24"/>
                <w:szCs w:val="24"/>
                <w:highlight w:val="yellow"/>
              </w:rPr>
            </w:pPr>
            <w:r w:rsidRPr="00A3587D">
              <w:rPr>
                <w:rFonts w:asciiTheme="majorHAnsi" w:hAnsiTheme="majorHAnsi"/>
                <w:b/>
                <w:bCs/>
                <w:color w:val="000000" w:themeColor="text1"/>
                <w:sz w:val="24"/>
                <w:szCs w:val="24"/>
                <w:highlight w:val="yellow"/>
              </w:rPr>
              <w:t>/</w:t>
            </w:r>
          </w:p>
        </w:tc>
        <w:tc>
          <w:tcPr>
            <w:tcW w:w="348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14223" w:rsidRPr="00A3587D" w:rsidRDefault="00614223" w:rsidP="004577F0">
            <w:pPr>
              <w:tabs>
                <w:tab w:val="left" w:pos="8441"/>
              </w:tabs>
              <w:jc w:val="center"/>
              <w:rPr>
                <w:rFonts w:asciiTheme="majorHAnsi" w:hAnsiTheme="majorHAnsi"/>
                <w:b/>
                <w:bCs/>
                <w:color w:val="000000" w:themeColor="text1"/>
                <w:sz w:val="24"/>
                <w:szCs w:val="24"/>
                <w:highlight w:val="yellow"/>
              </w:rPr>
            </w:pPr>
            <w:r w:rsidRPr="00A3587D">
              <w:rPr>
                <w:rFonts w:asciiTheme="majorHAnsi" w:hAnsiTheme="majorHAnsi"/>
                <w:b/>
                <w:bCs/>
                <w:color w:val="000000" w:themeColor="text1"/>
                <w:sz w:val="24"/>
                <w:szCs w:val="24"/>
                <w:highlight w:val="yellow"/>
              </w:rPr>
              <w:t>/</w:t>
            </w:r>
          </w:p>
        </w:tc>
      </w:tr>
      <w:tr w:rsidR="00614223" w:rsidRPr="00A3587D" w:rsidTr="004577F0">
        <w:trPr>
          <w:trHeight w:val="342"/>
        </w:trPr>
        <w:tc>
          <w:tcPr>
            <w:tcW w:w="30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92CDDC" w:themeFill="accent5" w:themeFillTint="99"/>
            <w:hideMark/>
          </w:tcPr>
          <w:p w:rsidR="00614223" w:rsidRPr="00A3587D" w:rsidRDefault="00614223" w:rsidP="004577F0">
            <w:pPr>
              <w:tabs>
                <w:tab w:val="left" w:pos="8441"/>
              </w:tabs>
              <w:ind w:right="-567"/>
              <w:rPr>
                <w:rFonts w:asciiTheme="majorHAnsi" w:hAnsiTheme="majorHAnsi"/>
                <w:b/>
                <w:bCs/>
                <w:color w:val="000000" w:themeColor="text1"/>
                <w:sz w:val="24"/>
                <w:szCs w:val="24"/>
                <w:highlight w:val="yellow"/>
              </w:rPr>
            </w:pPr>
            <w:r w:rsidRPr="00A3587D">
              <w:rPr>
                <w:rFonts w:asciiTheme="majorHAnsi" w:hAnsiTheme="majorHAnsi"/>
                <w:b/>
                <w:bCs/>
                <w:color w:val="000000" w:themeColor="text1"/>
                <w:sz w:val="24"/>
                <w:szCs w:val="24"/>
                <w:highlight w:val="yellow"/>
              </w:rPr>
              <w:t>Amendes</w:t>
            </w:r>
          </w:p>
        </w:tc>
        <w:tc>
          <w:tcPr>
            <w:tcW w:w="1843" w:type="dxa"/>
            <w:tcBorders>
              <w:top w:val="single" w:sz="4" w:space="0" w:color="000000" w:themeColor="text1"/>
              <w:left w:val="single" w:sz="4" w:space="0" w:color="000000" w:themeColor="text1"/>
              <w:bottom w:val="single" w:sz="4" w:space="0" w:color="000000" w:themeColor="text1"/>
              <w:right w:val="single" w:sz="4" w:space="0" w:color="auto"/>
            </w:tcBorders>
            <w:hideMark/>
          </w:tcPr>
          <w:p w:rsidR="00614223" w:rsidRPr="00A3587D" w:rsidRDefault="00614223" w:rsidP="004577F0">
            <w:pPr>
              <w:tabs>
                <w:tab w:val="left" w:pos="8441"/>
              </w:tabs>
              <w:jc w:val="center"/>
              <w:rPr>
                <w:rFonts w:asciiTheme="majorHAnsi" w:hAnsiTheme="majorHAnsi"/>
                <w:b/>
                <w:bCs/>
                <w:color w:val="000000" w:themeColor="text1"/>
                <w:sz w:val="24"/>
                <w:szCs w:val="24"/>
                <w:highlight w:val="yellow"/>
              </w:rPr>
            </w:pPr>
            <w:r w:rsidRPr="00A3587D">
              <w:rPr>
                <w:rFonts w:asciiTheme="majorHAnsi" w:hAnsiTheme="majorHAnsi"/>
                <w:b/>
                <w:bCs/>
                <w:color w:val="000000" w:themeColor="text1"/>
                <w:sz w:val="24"/>
                <w:szCs w:val="24"/>
                <w:highlight w:val="yellow"/>
              </w:rPr>
              <w:t>70.000,00 DA</w:t>
            </w:r>
          </w:p>
        </w:tc>
        <w:tc>
          <w:tcPr>
            <w:tcW w:w="348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14223" w:rsidRPr="00A3587D" w:rsidRDefault="00614223" w:rsidP="004577F0">
            <w:pPr>
              <w:tabs>
                <w:tab w:val="left" w:pos="8441"/>
              </w:tabs>
              <w:jc w:val="center"/>
              <w:rPr>
                <w:rFonts w:asciiTheme="majorHAnsi" w:hAnsiTheme="majorHAnsi"/>
                <w:b/>
                <w:bCs/>
                <w:color w:val="FF0000"/>
                <w:sz w:val="24"/>
                <w:szCs w:val="24"/>
                <w:highlight w:val="yellow"/>
              </w:rPr>
            </w:pPr>
            <w:r w:rsidRPr="00A3587D">
              <w:rPr>
                <w:rFonts w:asciiTheme="majorHAnsi" w:hAnsiTheme="majorHAnsi"/>
                <w:b/>
                <w:bCs/>
                <w:color w:val="000000" w:themeColor="text1"/>
                <w:sz w:val="24"/>
                <w:szCs w:val="24"/>
                <w:highlight w:val="yellow"/>
              </w:rPr>
              <w:t>70.000,00 DA</w:t>
            </w:r>
          </w:p>
        </w:tc>
      </w:tr>
    </w:tbl>
    <w:p w:rsidR="00614223" w:rsidRPr="00A3587D" w:rsidRDefault="00614223" w:rsidP="00614223">
      <w:pPr>
        <w:tabs>
          <w:tab w:val="left" w:pos="8441"/>
        </w:tabs>
        <w:spacing w:after="0" w:line="240" w:lineRule="auto"/>
        <w:rPr>
          <w:rFonts w:asciiTheme="majorHAnsi" w:hAnsiTheme="majorHAnsi"/>
          <w:b/>
          <w:bCs/>
          <w:color w:val="0070C0"/>
          <w:sz w:val="24"/>
          <w:szCs w:val="24"/>
        </w:rPr>
      </w:pPr>
    </w:p>
    <w:p w:rsidR="00614223" w:rsidRPr="00A3587D" w:rsidRDefault="00614223" w:rsidP="00614223">
      <w:pPr>
        <w:tabs>
          <w:tab w:val="left" w:pos="8441"/>
        </w:tabs>
        <w:spacing w:after="0" w:line="240" w:lineRule="auto"/>
        <w:rPr>
          <w:rFonts w:asciiTheme="majorHAnsi" w:hAnsiTheme="majorHAnsi"/>
          <w:b/>
          <w:bCs/>
          <w:color w:val="0070C0"/>
          <w:sz w:val="24"/>
          <w:szCs w:val="24"/>
        </w:rPr>
      </w:pPr>
    </w:p>
    <w:p w:rsidR="00614223" w:rsidRPr="00A3587D" w:rsidRDefault="00614223" w:rsidP="00614223">
      <w:pPr>
        <w:tabs>
          <w:tab w:val="left" w:pos="8441"/>
        </w:tabs>
        <w:spacing w:after="0" w:line="240" w:lineRule="auto"/>
        <w:rPr>
          <w:rFonts w:asciiTheme="majorHAnsi" w:hAnsiTheme="majorHAnsi"/>
          <w:b/>
          <w:bCs/>
          <w:color w:val="FF0000"/>
          <w:sz w:val="24"/>
          <w:szCs w:val="24"/>
        </w:rPr>
      </w:pPr>
    </w:p>
    <w:p w:rsidR="00614223" w:rsidRPr="00A3587D" w:rsidRDefault="00614223" w:rsidP="00614223">
      <w:pPr>
        <w:tabs>
          <w:tab w:val="left" w:pos="8441"/>
        </w:tabs>
        <w:spacing w:after="0" w:line="240" w:lineRule="auto"/>
        <w:ind w:left="360"/>
        <w:rPr>
          <w:rFonts w:asciiTheme="majorHAnsi" w:hAnsiTheme="majorHAnsi"/>
          <w:color w:val="000000" w:themeColor="text1"/>
          <w:sz w:val="24"/>
          <w:szCs w:val="24"/>
          <w:u w:val="single"/>
        </w:rPr>
      </w:pPr>
    </w:p>
    <w:p w:rsidR="00614223" w:rsidRPr="00A3587D" w:rsidRDefault="00614223" w:rsidP="00614223">
      <w:pPr>
        <w:tabs>
          <w:tab w:val="left" w:pos="8441"/>
        </w:tabs>
        <w:spacing w:after="0" w:line="240" w:lineRule="auto"/>
        <w:rPr>
          <w:rFonts w:asciiTheme="majorHAnsi" w:hAnsiTheme="majorHAnsi"/>
          <w:sz w:val="24"/>
          <w:szCs w:val="24"/>
        </w:rPr>
      </w:pPr>
    </w:p>
    <w:p w:rsidR="00614223" w:rsidRPr="00A3587D" w:rsidRDefault="00614223" w:rsidP="00614223">
      <w:pPr>
        <w:tabs>
          <w:tab w:val="left" w:pos="8441"/>
        </w:tabs>
        <w:spacing w:after="0" w:line="240" w:lineRule="auto"/>
        <w:ind w:left="360"/>
        <w:rPr>
          <w:rFonts w:asciiTheme="majorHAnsi" w:hAnsiTheme="majorHAnsi"/>
          <w:color w:val="000000" w:themeColor="text1"/>
          <w:sz w:val="24"/>
          <w:szCs w:val="24"/>
          <w:u w:val="single"/>
        </w:rPr>
      </w:pPr>
    </w:p>
    <w:p w:rsidR="00614223" w:rsidRPr="00A3587D" w:rsidRDefault="00614223" w:rsidP="00614223">
      <w:pPr>
        <w:tabs>
          <w:tab w:val="left" w:pos="8441"/>
        </w:tabs>
        <w:spacing w:after="0"/>
        <w:ind w:left="360"/>
        <w:rPr>
          <w:rFonts w:asciiTheme="majorHAnsi" w:hAnsiTheme="majorHAnsi"/>
          <w:color w:val="000000" w:themeColor="text1"/>
          <w:sz w:val="24"/>
          <w:szCs w:val="24"/>
          <w:u w:val="single"/>
        </w:rPr>
      </w:pPr>
    </w:p>
    <w:p w:rsidR="00614223" w:rsidRPr="00A3587D" w:rsidRDefault="00614223" w:rsidP="00614223">
      <w:pPr>
        <w:tabs>
          <w:tab w:val="left" w:pos="8441"/>
        </w:tabs>
        <w:spacing w:after="0"/>
        <w:ind w:left="360"/>
        <w:rPr>
          <w:rFonts w:asciiTheme="majorHAnsi" w:hAnsiTheme="majorHAnsi"/>
          <w:color w:val="000000" w:themeColor="text1"/>
          <w:sz w:val="24"/>
          <w:szCs w:val="24"/>
          <w:u w:val="single"/>
        </w:rPr>
      </w:pPr>
    </w:p>
    <w:p w:rsidR="00614223" w:rsidRPr="00A3587D" w:rsidRDefault="00614223" w:rsidP="00614223">
      <w:pPr>
        <w:tabs>
          <w:tab w:val="left" w:pos="8441"/>
        </w:tabs>
        <w:spacing w:after="0"/>
        <w:ind w:left="360"/>
        <w:rPr>
          <w:rFonts w:asciiTheme="majorHAnsi" w:hAnsiTheme="majorHAnsi"/>
          <w:color w:val="000000" w:themeColor="text1"/>
          <w:sz w:val="24"/>
          <w:szCs w:val="24"/>
          <w:u w:val="single"/>
        </w:rPr>
      </w:pPr>
    </w:p>
    <w:p w:rsidR="00614223" w:rsidRPr="00A3587D" w:rsidRDefault="00614223" w:rsidP="00614223">
      <w:pPr>
        <w:tabs>
          <w:tab w:val="left" w:pos="8441"/>
        </w:tabs>
        <w:spacing w:after="0"/>
        <w:rPr>
          <w:rFonts w:asciiTheme="majorHAnsi" w:hAnsiTheme="majorHAnsi"/>
          <w:color w:val="000000" w:themeColor="text1"/>
          <w:sz w:val="24"/>
          <w:szCs w:val="24"/>
          <w:u w:val="single"/>
        </w:rPr>
      </w:pPr>
    </w:p>
    <w:p w:rsidR="00614223" w:rsidRPr="00A3587D" w:rsidRDefault="00614223" w:rsidP="00614223">
      <w:pPr>
        <w:pStyle w:val="Paragraphedeliste"/>
        <w:numPr>
          <w:ilvl w:val="0"/>
          <w:numId w:val="35"/>
        </w:numPr>
        <w:tabs>
          <w:tab w:val="left" w:pos="8441"/>
        </w:tabs>
        <w:spacing w:after="0" w:line="240" w:lineRule="auto"/>
        <w:rPr>
          <w:rFonts w:asciiTheme="majorHAnsi" w:hAnsiTheme="majorHAnsi"/>
          <w:color w:val="000000" w:themeColor="text1"/>
          <w:sz w:val="24"/>
          <w:szCs w:val="24"/>
          <w:u w:val="single"/>
        </w:rPr>
      </w:pPr>
      <w:r w:rsidRPr="00A3587D">
        <w:rPr>
          <w:rFonts w:asciiTheme="majorHAnsi" w:hAnsiTheme="majorHAnsi"/>
          <w:b/>
          <w:bCs/>
          <w:color w:val="000000" w:themeColor="text1"/>
          <w:sz w:val="24"/>
          <w:szCs w:val="24"/>
          <w:u w:val="single"/>
        </w:rPr>
        <w:t>TRAITEMENT DU COURRIER</w:t>
      </w:r>
      <w:r w:rsidRPr="00A3587D">
        <w:rPr>
          <w:rFonts w:asciiTheme="majorHAnsi" w:hAnsiTheme="majorHAnsi"/>
          <w:color w:val="000000" w:themeColor="text1"/>
          <w:sz w:val="24"/>
          <w:szCs w:val="24"/>
          <w:u w:val="single"/>
        </w:rPr>
        <w:t>:</w:t>
      </w:r>
    </w:p>
    <w:p w:rsidR="00614223" w:rsidRPr="00A3587D" w:rsidRDefault="00614223" w:rsidP="00614223">
      <w:pPr>
        <w:tabs>
          <w:tab w:val="left" w:pos="8441"/>
        </w:tabs>
        <w:spacing w:after="0" w:line="240" w:lineRule="auto"/>
        <w:rPr>
          <w:rFonts w:asciiTheme="majorHAnsi" w:hAnsiTheme="majorHAnsi"/>
          <w:color w:val="000000" w:themeColor="text1"/>
          <w:sz w:val="8"/>
          <w:szCs w:val="8"/>
          <w:u w:val="single"/>
        </w:rPr>
      </w:pPr>
    </w:p>
    <w:p w:rsidR="00614223" w:rsidRPr="00A3587D" w:rsidRDefault="00614223" w:rsidP="00614223">
      <w:pPr>
        <w:tabs>
          <w:tab w:val="left" w:pos="8441"/>
        </w:tabs>
        <w:spacing w:after="0" w:line="240" w:lineRule="auto"/>
        <w:ind w:left="708" w:right="170"/>
        <w:rPr>
          <w:rFonts w:asciiTheme="majorHAnsi" w:hAnsiTheme="majorHAnsi"/>
          <w:bCs/>
          <w:color w:val="000000" w:themeColor="text1"/>
          <w:sz w:val="24"/>
          <w:szCs w:val="24"/>
        </w:rPr>
      </w:pPr>
      <w:r w:rsidRPr="00A3587D">
        <w:rPr>
          <w:rFonts w:asciiTheme="majorHAnsi" w:hAnsiTheme="majorHAnsi"/>
          <w:bCs/>
          <w:color w:val="000000" w:themeColor="text1"/>
          <w:sz w:val="24"/>
          <w:szCs w:val="24"/>
        </w:rPr>
        <w:t>*Lettre de confirmation des réserves émanant du club JSMH concernant la rencontre ESC/JSMH du 15/04/2022SII AMAR. Pris-note.</w:t>
      </w:r>
    </w:p>
    <w:p w:rsidR="00614223" w:rsidRPr="00A3587D" w:rsidRDefault="00614223" w:rsidP="00614223">
      <w:pPr>
        <w:pStyle w:val="Paragraphedeliste"/>
        <w:numPr>
          <w:ilvl w:val="0"/>
          <w:numId w:val="35"/>
        </w:numPr>
        <w:tabs>
          <w:tab w:val="left" w:pos="8441"/>
        </w:tabs>
        <w:spacing w:after="0" w:line="240" w:lineRule="auto"/>
        <w:rPr>
          <w:rFonts w:asciiTheme="majorHAnsi" w:hAnsiTheme="majorHAnsi"/>
          <w:color w:val="000000" w:themeColor="text1"/>
          <w:sz w:val="24"/>
          <w:szCs w:val="24"/>
          <w:u w:val="single"/>
        </w:rPr>
      </w:pPr>
      <w:r w:rsidRPr="00A3587D">
        <w:rPr>
          <w:rFonts w:asciiTheme="majorHAnsi" w:hAnsiTheme="majorHAnsi"/>
          <w:color w:val="000000" w:themeColor="text1"/>
          <w:sz w:val="24"/>
          <w:szCs w:val="24"/>
          <w:u w:val="single"/>
        </w:rPr>
        <w:t>TRAITEMENT DES AFFAIRES:</w:t>
      </w:r>
    </w:p>
    <w:p w:rsidR="00614223" w:rsidRPr="00A3587D" w:rsidRDefault="00614223" w:rsidP="00614223">
      <w:pPr>
        <w:tabs>
          <w:tab w:val="left" w:pos="8441"/>
        </w:tabs>
        <w:spacing w:after="0"/>
        <w:rPr>
          <w:rFonts w:asciiTheme="majorHAnsi" w:hAnsiTheme="majorHAnsi"/>
          <w:b/>
          <w:bCs/>
          <w:color w:val="0070C0"/>
          <w:sz w:val="10"/>
          <w:szCs w:val="10"/>
          <w:u w:val="single"/>
        </w:rPr>
      </w:pPr>
    </w:p>
    <w:p w:rsidR="00614223" w:rsidRPr="00A3587D" w:rsidRDefault="00614223" w:rsidP="00614223">
      <w:pPr>
        <w:pStyle w:val="Paragraphedeliste"/>
        <w:tabs>
          <w:tab w:val="left" w:pos="8441"/>
        </w:tabs>
        <w:spacing w:after="0"/>
        <w:ind w:left="3540" w:right="-283"/>
        <w:jc w:val="mediumKashida"/>
        <w:rPr>
          <w:rFonts w:asciiTheme="majorHAnsi" w:hAnsiTheme="majorHAnsi"/>
          <w:b/>
          <w:color w:val="FF0000"/>
          <w:sz w:val="24"/>
          <w:szCs w:val="24"/>
        </w:rPr>
      </w:pPr>
      <w:r w:rsidRPr="00A3587D">
        <w:rPr>
          <w:rFonts w:asciiTheme="majorHAnsi" w:hAnsiTheme="majorHAnsi"/>
          <w:b/>
          <w:color w:val="FF0000"/>
          <w:sz w:val="24"/>
          <w:szCs w:val="24"/>
        </w:rPr>
        <w:t xml:space="preserve">« </w:t>
      </w:r>
      <w:r w:rsidRPr="00A3587D">
        <w:rPr>
          <w:rFonts w:asciiTheme="majorHAnsi" w:hAnsiTheme="majorHAnsi"/>
          <w:b/>
          <w:color w:val="FF0000"/>
          <w:sz w:val="24"/>
          <w:szCs w:val="24"/>
          <w:u w:val="single"/>
        </w:rPr>
        <w:t>PLAY OFF»</w:t>
      </w:r>
    </w:p>
    <w:p w:rsidR="00614223" w:rsidRPr="00A3587D" w:rsidRDefault="00614223" w:rsidP="00614223">
      <w:pPr>
        <w:tabs>
          <w:tab w:val="left" w:pos="8441"/>
        </w:tabs>
        <w:spacing w:after="0"/>
        <w:ind w:left="624" w:right="-57"/>
        <w:rPr>
          <w:rFonts w:asciiTheme="majorHAnsi" w:hAnsiTheme="majorHAnsi"/>
          <w:b/>
          <w:color w:val="FF0000"/>
          <w:sz w:val="24"/>
          <w:szCs w:val="24"/>
        </w:rPr>
      </w:pPr>
      <w:r w:rsidRPr="00A3587D">
        <w:rPr>
          <w:rFonts w:asciiTheme="majorHAnsi" w:hAnsiTheme="majorHAnsi"/>
          <w:b/>
          <w:sz w:val="24"/>
          <w:szCs w:val="24"/>
          <w:highlight w:val="cyan"/>
          <w:u w:val="single"/>
        </w:rPr>
        <w:t>Affaire n°136 :</w:t>
      </w:r>
      <w:r w:rsidRPr="00A3587D">
        <w:rPr>
          <w:rFonts w:asciiTheme="majorHAnsi" w:hAnsiTheme="majorHAnsi"/>
          <w:b/>
          <w:sz w:val="24"/>
          <w:szCs w:val="24"/>
          <w:highlight w:val="cyan"/>
        </w:rPr>
        <w:t xml:space="preserve"> rencontre OMAEA-USJK du 15/04/2022. </w:t>
      </w:r>
    </w:p>
    <w:p w:rsidR="00614223" w:rsidRPr="00A3587D" w:rsidRDefault="00614223" w:rsidP="00614223">
      <w:pPr>
        <w:tabs>
          <w:tab w:val="left" w:pos="8441"/>
        </w:tabs>
        <w:spacing w:after="0"/>
        <w:ind w:left="624" w:right="-57"/>
        <w:jc w:val="both"/>
        <w:rPr>
          <w:rFonts w:asciiTheme="majorHAnsi" w:hAnsiTheme="majorHAnsi"/>
          <w:bCs/>
          <w:color w:val="FF0000"/>
          <w:sz w:val="24"/>
          <w:szCs w:val="24"/>
          <w:u w:val="single"/>
        </w:rPr>
      </w:pPr>
      <w:r w:rsidRPr="00A3587D">
        <w:rPr>
          <w:rFonts w:asciiTheme="majorHAnsi" w:hAnsiTheme="majorHAnsi"/>
          <w:bCs/>
          <w:color w:val="FF0000"/>
          <w:sz w:val="24"/>
          <w:szCs w:val="24"/>
          <w:u w:val="single"/>
        </w:rPr>
        <w:t>*joueurs avertis :</w:t>
      </w:r>
    </w:p>
    <w:p w:rsidR="00614223" w:rsidRPr="00A3587D" w:rsidRDefault="00614223" w:rsidP="00614223">
      <w:pPr>
        <w:tabs>
          <w:tab w:val="left" w:pos="8441"/>
        </w:tabs>
        <w:spacing w:after="0" w:line="240" w:lineRule="auto"/>
        <w:ind w:left="624" w:right="-57"/>
        <w:jc w:val="both"/>
        <w:rPr>
          <w:rFonts w:asciiTheme="majorHAnsi" w:hAnsiTheme="majorHAnsi"/>
          <w:bCs/>
          <w:color w:val="FF0000"/>
          <w:sz w:val="24"/>
          <w:szCs w:val="24"/>
        </w:rPr>
      </w:pPr>
      <w:r w:rsidRPr="00A3587D">
        <w:rPr>
          <w:rFonts w:asciiTheme="majorHAnsi" w:hAnsiTheme="majorHAnsi"/>
          <w:bCs/>
          <w:color w:val="000000" w:themeColor="text1"/>
          <w:sz w:val="24"/>
          <w:szCs w:val="24"/>
        </w:rPr>
        <w:t xml:space="preserve">*EL FEKAIR MOHAMED lic 0054(OMAEA) pour </w:t>
      </w:r>
      <w:r w:rsidRPr="00A3587D">
        <w:rPr>
          <w:rFonts w:asciiTheme="majorHAnsi" w:hAnsiTheme="majorHAnsi"/>
          <w:bCs/>
          <w:color w:val="FF0000"/>
          <w:sz w:val="24"/>
          <w:szCs w:val="24"/>
        </w:rPr>
        <w:t>(JD)</w:t>
      </w:r>
    </w:p>
    <w:p w:rsidR="00614223" w:rsidRPr="00A3587D" w:rsidRDefault="00614223" w:rsidP="00614223">
      <w:pPr>
        <w:tabs>
          <w:tab w:val="left" w:pos="8441"/>
        </w:tabs>
        <w:spacing w:after="0" w:line="240" w:lineRule="auto"/>
        <w:ind w:left="624" w:right="-57"/>
        <w:jc w:val="both"/>
        <w:rPr>
          <w:rFonts w:asciiTheme="majorHAnsi" w:hAnsiTheme="majorHAnsi"/>
          <w:bCs/>
          <w:color w:val="FF0000"/>
          <w:sz w:val="24"/>
          <w:szCs w:val="24"/>
        </w:rPr>
      </w:pPr>
      <w:r w:rsidRPr="00A3587D">
        <w:rPr>
          <w:rFonts w:asciiTheme="majorHAnsi" w:hAnsiTheme="majorHAnsi"/>
          <w:bCs/>
          <w:color w:val="000000" w:themeColor="text1"/>
          <w:sz w:val="24"/>
          <w:szCs w:val="24"/>
        </w:rPr>
        <w:t xml:space="preserve">*AHMED MESSAOUD BENAICHA lic 0154(OMAEA) pour </w:t>
      </w:r>
      <w:r w:rsidRPr="00A3587D">
        <w:rPr>
          <w:rFonts w:asciiTheme="majorHAnsi" w:hAnsiTheme="majorHAnsi"/>
          <w:bCs/>
          <w:color w:val="FF0000"/>
          <w:sz w:val="24"/>
          <w:szCs w:val="24"/>
        </w:rPr>
        <w:t>(JD)</w:t>
      </w:r>
    </w:p>
    <w:p w:rsidR="00614223" w:rsidRPr="00A3587D" w:rsidRDefault="00614223" w:rsidP="00614223">
      <w:pPr>
        <w:tabs>
          <w:tab w:val="left" w:pos="8441"/>
        </w:tabs>
        <w:spacing w:after="0" w:line="240" w:lineRule="auto"/>
        <w:ind w:left="624" w:right="-57"/>
        <w:jc w:val="both"/>
        <w:rPr>
          <w:rFonts w:asciiTheme="majorHAnsi" w:hAnsiTheme="majorHAnsi"/>
          <w:bCs/>
          <w:color w:val="FF0000"/>
          <w:sz w:val="24"/>
          <w:szCs w:val="24"/>
        </w:rPr>
      </w:pPr>
      <w:r w:rsidRPr="00A3587D">
        <w:rPr>
          <w:rFonts w:asciiTheme="majorHAnsi" w:hAnsiTheme="majorHAnsi"/>
          <w:bCs/>
          <w:color w:val="000000" w:themeColor="text1"/>
          <w:sz w:val="24"/>
          <w:szCs w:val="24"/>
        </w:rPr>
        <w:t xml:space="preserve">*BOURICHI FAROUK lic 0103(OMAEA) pour </w:t>
      </w:r>
      <w:r w:rsidRPr="00A3587D">
        <w:rPr>
          <w:rFonts w:asciiTheme="majorHAnsi" w:hAnsiTheme="majorHAnsi"/>
          <w:bCs/>
          <w:color w:val="FF0000"/>
          <w:sz w:val="24"/>
          <w:szCs w:val="24"/>
        </w:rPr>
        <w:t>(AJ)</w:t>
      </w:r>
    </w:p>
    <w:p w:rsidR="00614223" w:rsidRPr="00A3587D" w:rsidRDefault="00614223" w:rsidP="00614223">
      <w:pPr>
        <w:tabs>
          <w:tab w:val="left" w:pos="8441"/>
        </w:tabs>
        <w:spacing w:after="0" w:line="240" w:lineRule="auto"/>
        <w:ind w:left="624" w:right="-57"/>
        <w:jc w:val="both"/>
        <w:rPr>
          <w:rFonts w:asciiTheme="majorHAnsi" w:hAnsiTheme="majorHAnsi"/>
          <w:bCs/>
          <w:color w:val="FF0000"/>
          <w:sz w:val="24"/>
          <w:szCs w:val="24"/>
        </w:rPr>
      </w:pPr>
      <w:r w:rsidRPr="00A3587D">
        <w:rPr>
          <w:rFonts w:asciiTheme="majorHAnsi" w:hAnsiTheme="majorHAnsi"/>
          <w:bCs/>
          <w:color w:val="000000" w:themeColor="text1"/>
          <w:sz w:val="24"/>
          <w:szCs w:val="24"/>
        </w:rPr>
        <w:t xml:space="preserve">*AHMED MESSAOUD AYMEN lic 0109(OMAEA) pour </w:t>
      </w:r>
      <w:r w:rsidRPr="00A3587D">
        <w:rPr>
          <w:rFonts w:asciiTheme="majorHAnsi" w:hAnsiTheme="majorHAnsi"/>
          <w:bCs/>
          <w:color w:val="FF0000"/>
          <w:sz w:val="24"/>
          <w:szCs w:val="24"/>
        </w:rPr>
        <w:t>(AJ)</w:t>
      </w:r>
    </w:p>
    <w:p w:rsidR="00614223" w:rsidRPr="00A3587D" w:rsidRDefault="00614223" w:rsidP="00614223">
      <w:pPr>
        <w:tabs>
          <w:tab w:val="left" w:pos="8441"/>
        </w:tabs>
        <w:spacing w:after="0" w:line="240" w:lineRule="auto"/>
        <w:ind w:left="624" w:right="-57"/>
        <w:jc w:val="both"/>
        <w:rPr>
          <w:rFonts w:asciiTheme="majorHAnsi" w:hAnsiTheme="majorHAnsi"/>
          <w:bCs/>
          <w:color w:val="FF0000"/>
          <w:sz w:val="24"/>
          <w:szCs w:val="24"/>
        </w:rPr>
      </w:pPr>
      <w:r w:rsidRPr="00A3587D">
        <w:rPr>
          <w:rFonts w:asciiTheme="majorHAnsi" w:hAnsiTheme="majorHAnsi"/>
          <w:bCs/>
          <w:color w:val="000000" w:themeColor="text1"/>
          <w:sz w:val="24"/>
          <w:szCs w:val="24"/>
        </w:rPr>
        <w:t xml:space="preserve">*HOUNIL ISLAM lic 0333(USJK) pour </w:t>
      </w:r>
      <w:r w:rsidRPr="00A3587D">
        <w:rPr>
          <w:rFonts w:asciiTheme="majorHAnsi" w:hAnsiTheme="majorHAnsi"/>
          <w:bCs/>
          <w:color w:val="FF0000"/>
          <w:sz w:val="24"/>
          <w:szCs w:val="24"/>
        </w:rPr>
        <w:t>(AJ)</w:t>
      </w:r>
    </w:p>
    <w:p w:rsidR="00614223" w:rsidRPr="00A3587D" w:rsidRDefault="00614223" w:rsidP="00614223">
      <w:pPr>
        <w:tabs>
          <w:tab w:val="left" w:pos="8441"/>
        </w:tabs>
        <w:spacing w:after="0" w:line="240" w:lineRule="auto"/>
        <w:ind w:left="624" w:right="-57"/>
        <w:jc w:val="both"/>
        <w:rPr>
          <w:rFonts w:asciiTheme="majorHAnsi" w:hAnsiTheme="majorHAnsi"/>
          <w:bCs/>
          <w:color w:val="FF0000"/>
          <w:sz w:val="24"/>
          <w:szCs w:val="24"/>
        </w:rPr>
      </w:pPr>
      <w:r w:rsidRPr="00A3587D">
        <w:rPr>
          <w:rFonts w:asciiTheme="majorHAnsi" w:hAnsiTheme="majorHAnsi"/>
          <w:bCs/>
          <w:color w:val="000000" w:themeColor="text1"/>
          <w:sz w:val="24"/>
          <w:szCs w:val="24"/>
        </w:rPr>
        <w:t xml:space="preserve">*BENDJILLALI MAAMAR lic 0336(USJK) pour </w:t>
      </w:r>
      <w:r w:rsidRPr="00A3587D">
        <w:rPr>
          <w:rFonts w:asciiTheme="majorHAnsi" w:hAnsiTheme="majorHAnsi"/>
          <w:bCs/>
          <w:color w:val="FF0000"/>
          <w:sz w:val="24"/>
          <w:szCs w:val="24"/>
        </w:rPr>
        <w:t>(AJ)</w:t>
      </w:r>
    </w:p>
    <w:p w:rsidR="00614223" w:rsidRPr="00A3587D" w:rsidRDefault="00614223" w:rsidP="00614223">
      <w:pPr>
        <w:tabs>
          <w:tab w:val="left" w:pos="8441"/>
        </w:tabs>
        <w:spacing w:after="0"/>
        <w:ind w:left="624" w:right="-57"/>
        <w:jc w:val="both"/>
        <w:rPr>
          <w:rFonts w:asciiTheme="majorHAnsi" w:hAnsiTheme="majorHAnsi"/>
          <w:bCs/>
          <w:color w:val="000000" w:themeColor="text1"/>
          <w:sz w:val="24"/>
          <w:szCs w:val="24"/>
        </w:rPr>
      </w:pPr>
      <w:r w:rsidRPr="00A3587D">
        <w:rPr>
          <w:rFonts w:asciiTheme="majorHAnsi" w:hAnsiTheme="majorHAnsi"/>
          <w:bCs/>
          <w:color w:val="FF0000"/>
          <w:sz w:val="24"/>
          <w:szCs w:val="24"/>
          <w:u w:val="single"/>
        </w:rPr>
        <w:t>*Fait signalé :</w:t>
      </w:r>
    </w:p>
    <w:p w:rsidR="00614223" w:rsidRPr="00A3587D" w:rsidRDefault="00614223" w:rsidP="00614223">
      <w:pPr>
        <w:tabs>
          <w:tab w:val="left" w:pos="8441"/>
        </w:tabs>
        <w:spacing w:after="0"/>
        <w:ind w:left="624" w:right="-57"/>
        <w:jc w:val="both"/>
        <w:rPr>
          <w:rFonts w:asciiTheme="majorHAnsi" w:hAnsiTheme="majorHAnsi"/>
          <w:bCs/>
          <w:color w:val="FF0000"/>
          <w:sz w:val="24"/>
          <w:szCs w:val="24"/>
        </w:rPr>
      </w:pPr>
      <w:r w:rsidRPr="00A3587D">
        <w:rPr>
          <w:rFonts w:asciiTheme="majorHAnsi" w:hAnsiTheme="majorHAnsi"/>
          <w:bCs/>
          <w:sz w:val="24"/>
          <w:szCs w:val="24"/>
        </w:rPr>
        <w:t xml:space="preserve">*Une amende de </w:t>
      </w:r>
      <w:r w:rsidRPr="00A3587D">
        <w:rPr>
          <w:rFonts w:asciiTheme="majorHAnsi" w:hAnsiTheme="majorHAnsi"/>
          <w:bCs/>
          <w:color w:val="FF0000"/>
          <w:sz w:val="24"/>
          <w:szCs w:val="24"/>
        </w:rPr>
        <w:t xml:space="preserve">5000.00 </w:t>
      </w:r>
      <w:r w:rsidRPr="00A3587D">
        <w:rPr>
          <w:rFonts w:asciiTheme="majorHAnsi" w:hAnsiTheme="majorHAnsi"/>
          <w:bCs/>
          <w:sz w:val="24"/>
          <w:szCs w:val="24"/>
        </w:rPr>
        <w:t>DA est infligée au club USJK pour absence d’entraineur</w:t>
      </w:r>
      <w:r w:rsidRPr="00A3587D">
        <w:rPr>
          <w:rFonts w:asciiTheme="majorHAnsi" w:hAnsiTheme="majorHAnsi"/>
          <w:bCs/>
          <w:color w:val="FF0000"/>
          <w:sz w:val="24"/>
          <w:szCs w:val="24"/>
        </w:rPr>
        <w:t>.</w:t>
      </w:r>
      <w:r w:rsidRPr="00A3587D">
        <w:rPr>
          <w:rFonts w:asciiTheme="majorHAnsi" w:hAnsiTheme="majorHAnsi"/>
          <w:bCs/>
          <w:sz w:val="24"/>
          <w:szCs w:val="24"/>
        </w:rPr>
        <w:t>ART</w:t>
      </w:r>
      <w:r w:rsidRPr="00A3587D">
        <w:rPr>
          <w:rFonts w:asciiTheme="majorHAnsi" w:hAnsiTheme="majorHAnsi"/>
          <w:bCs/>
          <w:color w:val="FF0000"/>
          <w:sz w:val="24"/>
          <w:szCs w:val="24"/>
        </w:rPr>
        <w:t xml:space="preserve"> 53 </w:t>
      </w:r>
      <w:r w:rsidRPr="00A3587D">
        <w:rPr>
          <w:rFonts w:asciiTheme="majorHAnsi" w:hAnsiTheme="majorHAnsi"/>
          <w:bCs/>
          <w:sz w:val="24"/>
          <w:szCs w:val="24"/>
        </w:rPr>
        <w:t>RG.</w:t>
      </w:r>
    </w:p>
    <w:p w:rsidR="00614223" w:rsidRPr="00A3587D" w:rsidRDefault="00614223" w:rsidP="00614223">
      <w:pPr>
        <w:tabs>
          <w:tab w:val="left" w:pos="8441"/>
        </w:tabs>
        <w:spacing w:after="0"/>
        <w:ind w:left="624" w:right="-57"/>
        <w:rPr>
          <w:rFonts w:asciiTheme="majorHAnsi" w:hAnsiTheme="majorHAnsi"/>
          <w:b/>
          <w:color w:val="FF0000"/>
          <w:sz w:val="24"/>
          <w:szCs w:val="24"/>
        </w:rPr>
      </w:pPr>
      <w:r w:rsidRPr="00A3587D">
        <w:rPr>
          <w:rFonts w:asciiTheme="majorHAnsi" w:hAnsiTheme="majorHAnsi"/>
          <w:b/>
          <w:sz w:val="24"/>
          <w:szCs w:val="24"/>
          <w:highlight w:val="cyan"/>
          <w:u w:val="single"/>
        </w:rPr>
        <w:t>Affaire n°137 :</w:t>
      </w:r>
      <w:r w:rsidRPr="00A3587D">
        <w:rPr>
          <w:rFonts w:asciiTheme="majorHAnsi" w:hAnsiTheme="majorHAnsi"/>
          <w:b/>
          <w:sz w:val="24"/>
          <w:szCs w:val="24"/>
          <w:highlight w:val="cyan"/>
        </w:rPr>
        <w:t xml:space="preserve"> rencontre JSMH-ESC du 15/04/2022. </w:t>
      </w:r>
    </w:p>
    <w:p w:rsidR="00614223" w:rsidRPr="00A3587D" w:rsidRDefault="00614223" w:rsidP="00614223">
      <w:pPr>
        <w:tabs>
          <w:tab w:val="left" w:pos="8441"/>
        </w:tabs>
        <w:spacing w:after="0"/>
        <w:ind w:left="624" w:right="-57"/>
        <w:jc w:val="both"/>
        <w:rPr>
          <w:rFonts w:asciiTheme="majorHAnsi" w:hAnsiTheme="majorHAnsi"/>
          <w:bCs/>
          <w:color w:val="FF0000"/>
          <w:sz w:val="24"/>
          <w:szCs w:val="24"/>
          <w:u w:val="single"/>
        </w:rPr>
      </w:pPr>
      <w:r w:rsidRPr="00A3587D">
        <w:rPr>
          <w:rFonts w:asciiTheme="majorHAnsi" w:hAnsiTheme="majorHAnsi"/>
          <w:bCs/>
          <w:color w:val="FF0000"/>
          <w:sz w:val="24"/>
          <w:szCs w:val="24"/>
          <w:u w:val="single"/>
        </w:rPr>
        <w:t>*joueurs avertis :</w:t>
      </w:r>
    </w:p>
    <w:p w:rsidR="00614223" w:rsidRPr="00A3587D" w:rsidRDefault="00614223" w:rsidP="00614223">
      <w:pPr>
        <w:tabs>
          <w:tab w:val="left" w:pos="8441"/>
        </w:tabs>
        <w:spacing w:after="0"/>
        <w:ind w:left="624" w:right="-57"/>
        <w:jc w:val="both"/>
        <w:rPr>
          <w:rFonts w:asciiTheme="majorHAnsi" w:hAnsiTheme="majorHAnsi"/>
          <w:bCs/>
          <w:color w:val="FF0000"/>
          <w:sz w:val="24"/>
          <w:szCs w:val="24"/>
        </w:rPr>
      </w:pPr>
      <w:r w:rsidRPr="00A3587D">
        <w:rPr>
          <w:rFonts w:asciiTheme="majorHAnsi" w:hAnsiTheme="majorHAnsi"/>
          <w:bCs/>
          <w:color w:val="000000" w:themeColor="text1"/>
          <w:sz w:val="24"/>
          <w:szCs w:val="24"/>
        </w:rPr>
        <w:lastRenderedPageBreak/>
        <w:t xml:space="preserve">*MEBARKI MOURAD lic 0378(ESC) pour </w:t>
      </w:r>
      <w:r w:rsidRPr="00A3587D">
        <w:rPr>
          <w:rFonts w:asciiTheme="majorHAnsi" w:hAnsiTheme="majorHAnsi"/>
          <w:bCs/>
          <w:color w:val="FF0000"/>
          <w:sz w:val="24"/>
          <w:szCs w:val="24"/>
        </w:rPr>
        <w:t>(JD)</w:t>
      </w:r>
    </w:p>
    <w:p w:rsidR="00614223" w:rsidRPr="00A3587D" w:rsidRDefault="00614223" w:rsidP="00614223">
      <w:pPr>
        <w:tabs>
          <w:tab w:val="left" w:pos="8441"/>
        </w:tabs>
        <w:spacing w:after="0"/>
        <w:ind w:left="624" w:right="-57"/>
        <w:jc w:val="both"/>
        <w:rPr>
          <w:rFonts w:asciiTheme="majorHAnsi" w:hAnsiTheme="majorHAnsi"/>
          <w:bCs/>
          <w:color w:val="FF0000"/>
          <w:sz w:val="24"/>
          <w:szCs w:val="24"/>
        </w:rPr>
      </w:pPr>
      <w:r w:rsidRPr="00A3587D">
        <w:rPr>
          <w:rFonts w:asciiTheme="majorHAnsi" w:hAnsiTheme="majorHAnsi"/>
          <w:bCs/>
          <w:color w:val="000000" w:themeColor="text1"/>
          <w:sz w:val="24"/>
          <w:szCs w:val="24"/>
        </w:rPr>
        <w:t xml:space="preserve">*EL BEY SALIM lic 0187(ESC) pour </w:t>
      </w:r>
      <w:r w:rsidRPr="00A3587D">
        <w:rPr>
          <w:rFonts w:asciiTheme="majorHAnsi" w:hAnsiTheme="majorHAnsi"/>
          <w:bCs/>
          <w:color w:val="FF0000"/>
          <w:sz w:val="24"/>
          <w:szCs w:val="24"/>
        </w:rPr>
        <w:t>(CAS)</w:t>
      </w:r>
    </w:p>
    <w:p w:rsidR="00614223" w:rsidRPr="00A3587D" w:rsidRDefault="00614223" w:rsidP="00614223">
      <w:pPr>
        <w:tabs>
          <w:tab w:val="left" w:pos="8441"/>
        </w:tabs>
        <w:spacing w:after="0"/>
        <w:ind w:left="624" w:right="-57"/>
        <w:jc w:val="both"/>
        <w:rPr>
          <w:rFonts w:asciiTheme="majorHAnsi" w:hAnsiTheme="majorHAnsi"/>
          <w:bCs/>
          <w:color w:val="FF0000"/>
          <w:sz w:val="24"/>
          <w:szCs w:val="24"/>
        </w:rPr>
      </w:pPr>
      <w:r w:rsidRPr="00A3587D">
        <w:rPr>
          <w:rFonts w:asciiTheme="majorHAnsi" w:hAnsiTheme="majorHAnsi"/>
          <w:bCs/>
          <w:color w:val="000000" w:themeColor="text1"/>
          <w:sz w:val="24"/>
          <w:szCs w:val="24"/>
        </w:rPr>
        <w:t xml:space="preserve">*ARBANE MUSTAPHA lic E0024(ESC) </w:t>
      </w:r>
      <w:r w:rsidRPr="00A3587D">
        <w:rPr>
          <w:rFonts w:asciiTheme="majorHAnsi" w:hAnsiTheme="majorHAnsi"/>
          <w:b/>
          <w:color w:val="000000" w:themeColor="text1"/>
          <w:sz w:val="24"/>
          <w:szCs w:val="24"/>
        </w:rPr>
        <w:t>entraineur</w:t>
      </w:r>
      <w:r w:rsidRPr="00A3587D">
        <w:rPr>
          <w:rFonts w:asciiTheme="majorHAnsi" w:hAnsiTheme="majorHAnsi"/>
          <w:bCs/>
          <w:color w:val="000000" w:themeColor="text1"/>
          <w:sz w:val="24"/>
          <w:szCs w:val="24"/>
        </w:rPr>
        <w:t xml:space="preserve"> pour contestation de décision + 1000,00 DA ART</w:t>
      </w:r>
      <w:r w:rsidRPr="00A3587D">
        <w:rPr>
          <w:rFonts w:asciiTheme="majorHAnsi" w:hAnsiTheme="majorHAnsi"/>
          <w:bCs/>
          <w:color w:val="FF0000"/>
          <w:sz w:val="24"/>
          <w:szCs w:val="24"/>
        </w:rPr>
        <w:t xml:space="preserve"> 101 </w:t>
      </w:r>
      <w:r w:rsidRPr="00A3587D">
        <w:rPr>
          <w:rFonts w:asciiTheme="majorHAnsi" w:hAnsiTheme="majorHAnsi"/>
          <w:bCs/>
          <w:color w:val="000000" w:themeColor="text1"/>
          <w:sz w:val="24"/>
          <w:szCs w:val="24"/>
        </w:rPr>
        <w:t>RG</w:t>
      </w:r>
      <w:r w:rsidRPr="00A3587D">
        <w:rPr>
          <w:rFonts w:asciiTheme="majorHAnsi" w:hAnsiTheme="majorHAnsi"/>
          <w:bCs/>
          <w:color w:val="FF0000"/>
          <w:sz w:val="24"/>
          <w:szCs w:val="24"/>
        </w:rPr>
        <w:t>.</w:t>
      </w:r>
    </w:p>
    <w:p w:rsidR="00614223" w:rsidRPr="00A3587D" w:rsidRDefault="00614223" w:rsidP="00614223">
      <w:pPr>
        <w:tabs>
          <w:tab w:val="left" w:pos="8441"/>
        </w:tabs>
        <w:spacing w:after="0"/>
        <w:ind w:left="624" w:right="-57"/>
        <w:jc w:val="both"/>
        <w:rPr>
          <w:rFonts w:asciiTheme="majorHAnsi" w:hAnsiTheme="majorHAnsi"/>
          <w:b/>
          <w:color w:val="FF0000"/>
          <w:sz w:val="24"/>
          <w:szCs w:val="24"/>
          <w:u w:val="single"/>
        </w:rPr>
      </w:pPr>
      <w:r w:rsidRPr="00A3587D">
        <w:rPr>
          <w:rFonts w:asciiTheme="majorHAnsi" w:hAnsiTheme="majorHAnsi"/>
          <w:b/>
          <w:color w:val="FF0000"/>
          <w:sz w:val="24"/>
          <w:szCs w:val="24"/>
          <w:u w:val="single"/>
        </w:rPr>
        <w:t>*Réserves :</w:t>
      </w:r>
    </w:p>
    <w:p w:rsidR="00614223" w:rsidRPr="00A3587D" w:rsidRDefault="00614223" w:rsidP="00614223">
      <w:pPr>
        <w:spacing w:after="0"/>
        <w:ind w:left="624" w:right="-567"/>
        <w:rPr>
          <w:rFonts w:asciiTheme="majorHAnsi" w:hAnsiTheme="majorHAnsi" w:cs="Arial"/>
          <w:sz w:val="24"/>
          <w:szCs w:val="24"/>
        </w:rPr>
      </w:pPr>
      <w:r w:rsidRPr="00A3587D">
        <w:rPr>
          <w:rFonts w:asciiTheme="majorHAnsi" w:hAnsiTheme="majorHAnsi" w:cs="Arial"/>
          <w:sz w:val="24"/>
          <w:szCs w:val="24"/>
        </w:rPr>
        <w:t>Suite à l’examen de la feuille de match de la rencontre JSMH-ESC citée en référence, le secrétaire d’équipe JSM Hadjout a formulé des réserves pour la participation d’un (01) joueur de l’équipe (ESChaiba) en l’occurrence MELLOUK MILOUD lic 0443 qui serait suspendu à la date de la rencontre.</w:t>
      </w:r>
    </w:p>
    <w:p w:rsidR="00614223" w:rsidRPr="00A3587D" w:rsidRDefault="00614223" w:rsidP="00614223">
      <w:pPr>
        <w:spacing w:after="0"/>
        <w:ind w:left="624" w:right="-567"/>
        <w:rPr>
          <w:rFonts w:asciiTheme="majorHAnsi" w:hAnsiTheme="majorHAnsi" w:cs="Arial"/>
          <w:sz w:val="24"/>
          <w:szCs w:val="24"/>
        </w:rPr>
      </w:pPr>
      <w:r w:rsidRPr="00A3587D">
        <w:rPr>
          <w:rFonts w:asciiTheme="majorHAnsi" w:hAnsiTheme="majorHAnsi" w:cs="Arial"/>
          <w:sz w:val="24"/>
          <w:szCs w:val="24"/>
        </w:rPr>
        <w:t>En application des articles 85,86 et 94 du règlement des championnats de football amateur.</w:t>
      </w:r>
    </w:p>
    <w:p w:rsidR="00614223" w:rsidRPr="00A3587D" w:rsidRDefault="00614223" w:rsidP="00614223">
      <w:pPr>
        <w:spacing w:after="0"/>
        <w:ind w:left="624" w:right="-567"/>
        <w:rPr>
          <w:rFonts w:asciiTheme="majorHAnsi" w:hAnsiTheme="majorHAnsi" w:cs="Arial"/>
          <w:sz w:val="24"/>
          <w:szCs w:val="24"/>
        </w:rPr>
      </w:pPr>
      <w:r w:rsidRPr="00A3587D">
        <w:rPr>
          <w:rFonts w:asciiTheme="majorHAnsi" w:hAnsiTheme="majorHAnsi" w:cs="Arial"/>
          <w:sz w:val="24"/>
          <w:szCs w:val="24"/>
        </w:rPr>
        <w:t>En la forme :</w:t>
      </w:r>
    </w:p>
    <w:p w:rsidR="00614223" w:rsidRPr="00A3587D" w:rsidRDefault="00614223" w:rsidP="00614223">
      <w:pPr>
        <w:spacing w:after="0"/>
        <w:ind w:left="624" w:right="-567"/>
        <w:rPr>
          <w:rFonts w:asciiTheme="majorHAnsi" w:hAnsiTheme="majorHAnsi" w:cs="Arial"/>
          <w:sz w:val="24"/>
          <w:szCs w:val="24"/>
        </w:rPr>
      </w:pPr>
      <w:r w:rsidRPr="00A3587D">
        <w:rPr>
          <w:rFonts w:asciiTheme="majorHAnsi" w:hAnsiTheme="majorHAnsi" w:cs="Arial"/>
          <w:sz w:val="24"/>
          <w:szCs w:val="24"/>
        </w:rPr>
        <w:t>*</w:t>
      </w:r>
      <w:r w:rsidRPr="00A3587D">
        <w:rPr>
          <w:rFonts w:asciiTheme="majorHAnsi" w:hAnsiTheme="majorHAnsi" w:cs="Arial"/>
          <w:b/>
          <w:bCs/>
          <w:sz w:val="24"/>
          <w:szCs w:val="24"/>
        </w:rPr>
        <w:t>Attendu que</w:t>
      </w:r>
      <w:r w:rsidRPr="00A3587D">
        <w:rPr>
          <w:rFonts w:asciiTheme="majorHAnsi" w:hAnsiTheme="majorHAnsi" w:cs="Arial"/>
          <w:sz w:val="24"/>
          <w:szCs w:val="24"/>
        </w:rPr>
        <w:t xml:space="preserve"> l’article 95 du règlement stipule que les réserves comptent deux aspects :</w:t>
      </w:r>
    </w:p>
    <w:p w:rsidR="00614223" w:rsidRPr="00A3587D" w:rsidRDefault="00614223" w:rsidP="00614223">
      <w:pPr>
        <w:spacing w:after="0"/>
        <w:ind w:left="624" w:right="-567"/>
        <w:rPr>
          <w:rFonts w:asciiTheme="majorHAnsi" w:hAnsiTheme="majorHAnsi" w:cs="Arial"/>
          <w:sz w:val="24"/>
          <w:szCs w:val="24"/>
        </w:rPr>
      </w:pPr>
      <w:r w:rsidRPr="00A3587D">
        <w:rPr>
          <w:rFonts w:asciiTheme="majorHAnsi" w:hAnsiTheme="majorHAnsi" w:cs="Arial"/>
          <w:sz w:val="24"/>
          <w:szCs w:val="24"/>
        </w:rPr>
        <w:t>La forme et le fond.</w:t>
      </w:r>
    </w:p>
    <w:p w:rsidR="00614223" w:rsidRPr="00A3587D" w:rsidRDefault="00614223" w:rsidP="00614223">
      <w:pPr>
        <w:spacing w:after="0"/>
        <w:ind w:left="624" w:right="-567"/>
        <w:rPr>
          <w:rFonts w:asciiTheme="majorHAnsi" w:hAnsiTheme="majorHAnsi" w:cs="Arial"/>
          <w:sz w:val="24"/>
          <w:szCs w:val="24"/>
        </w:rPr>
      </w:pPr>
      <w:r w:rsidRPr="00A3587D">
        <w:rPr>
          <w:rFonts w:asciiTheme="majorHAnsi" w:hAnsiTheme="majorHAnsi" w:cs="Arial"/>
          <w:sz w:val="24"/>
          <w:szCs w:val="24"/>
        </w:rPr>
        <w:t>*</w:t>
      </w:r>
      <w:r w:rsidRPr="00A3587D">
        <w:rPr>
          <w:rFonts w:asciiTheme="majorHAnsi" w:hAnsiTheme="majorHAnsi" w:cs="Arial"/>
          <w:b/>
          <w:bCs/>
          <w:sz w:val="24"/>
          <w:szCs w:val="24"/>
        </w:rPr>
        <w:t>Attendu que</w:t>
      </w:r>
      <w:r w:rsidRPr="00A3587D">
        <w:rPr>
          <w:rFonts w:asciiTheme="majorHAnsi" w:hAnsiTheme="majorHAnsi" w:cs="Arial"/>
          <w:sz w:val="24"/>
          <w:szCs w:val="24"/>
        </w:rPr>
        <w:t xml:space="preserve"> la commission observe intégralement la forme des réserves formulées par le club JSM Hadjout, qu’ils sont consignés par écrit sur la feuille de match par l’arbitre avant le coup d’envoi de la rencontre, avec dépôt d’une réclamation et paiement des frais pour le joueur mis en cause.</w:t>
      </w:r>
    </w:p>
    <w:p w:rsidR="00614223" w:rsidRPr="00A3587D" w:rsidRDefault="00614223" w:rsidP="00614223">
      <w:pPr>
        <w:spacing w:after="0"/>
        <w:ind w:left="624" w:right="-567"/>
        <w:rPr>
          <w:rFonts w:asciiTheme="majorHAnsi" w:hAnsiTheme="majorHAnsi" w:cs="Arial"/>
          <w:sz w:val="24"/>
          <w:szCs w:val="24"/>
        </w:rPr>
      </w:pPr>
      <w:r w:rsidRPr="00A3587D">
        <w:rPr>
          <w:rFonts w:asciiTheme="majorHAnsi" w:hAnsiTheme="majorHAnsi" w:cs="Arial"/>
          <w:sz w:val="24"/>
          <w:szCs w:val="24"/>
        </w:rPr>
        <w:t>*Conformément à l’article 85 du règlement la commission déclare la recevabilité de réserves formulées contre le joueur concerné.</w:t>
      </w:r>
    </w:p>
    <w:p w:rsidR="00614223" w:rsidRPr="00A3587D" w:rsidRDefault="00614223" w:rsidP="00614223">
      <w:pPr>
        <w:spacing w:after="0"/>
        <w:ind w:left="624" w:right="-567"/>
        <w:rPr>
          <w:rFonts w:asciiTheme="majorHAnsi" w:hAnsiTheme="majorHAnsi" w:cs="Arial"/>
          <w:b/>
          <w:bCs/>
          <w:sz w:val="24"/>
          <w:szCs w:val="24"/>
        </w:rPr>
      </w:pPr>
      <w:r w:rsidRPr="00A3587D">
        <w:rPr>
          <w:rFonts w:asciiTheme="majorHAnsi" w:hAnsiTheme="majorHAnsi" w:cs="Arial"/>
          <w:b/>
          <w:bCs/>
          <w:sz w:val="24"/>
          <w:szCs w:val="24"/>
        </w:rPr>
        <w:t>Sur le fond :</w:t>
      </w:r>
    </w:p>
    <w:p w:rsidR="00614223" w:rsidRPr="00A3587D" w:rsidRDefault="00614223" w:rsidP="00614223">
      <w:pPr>
        <w:spacing w:after="0"/>
        <w:ind w:left="624" w:right="-567"/>
        <w:rPr>
          <w:rFonts w:asciiTheme="majorHAnsi" w:hAnsiTheme="majorHAnsi" w:cs="Arial"/>
          <w:sz w:val="24"/>
          <w:szCs w:val="24"/>
        </w:rPr>
      </w:pPr>
      <w:r w:rsidRPr="00A3587D">
        <w:rPr>
          <w:rFonts w:asciiTheme="majorHAnsi" w:hAnsiTheme="majorHAnsi" w:cs="Arial"/>
          <w:sz w:val="24"/>
          <w:szCs w:val="24"/>
        </w:rPr>
        <w:t>Pour le joueur mis en cause MELLOUK MILOUD lic 0443 (ESC) et après une vérification approfondie, la commission de discipline constate que le joueur a écopé une suspension de (</w:t>
      </w:r>
      <w:r w:rsidRPr="00A3587D">
        <w:rPr>
          <w:rFonts w:asciiTheme="majorHAnsi" w:hAnsiTheme="majorHAnsi" w:cs="Arial"/>
          <w:b/>
          <w:bCs/>
          <w:sz w:val="24"/>
          <w:szCs w:val="24"/>
        </w:rPr>
        <w:t>03</w:t>
      </w:r>
      <w:r w:rsidRPr="00A3587D">
        <w:rPr>
          <w:rFonts w:asciiTheme="majorHAnsi" w:hAnsiTheme="majorHAnsi" w:cs="Arial"/>
          <w:sz w:val="24"/>
          <w:szCs w:val="24"/>
        </w:rPr>
        <w:t>) trois matchs dont (</w:t>
      </w:r>
      <w:r w:rsidRPr="00A3587D">
        <w:rPr>
          <w:rFonts w:asciiTheme="majorHAnsi" w:hAnsiTheme="majorHAnsi" w:cs="Arial"/>
          <w:b/>
          <w:bCs/>
          <w:sz w:val="24"/>
          <w:szCs w:val="24"/>
        </w:rPr>
        <w:t>01</w:t>
      </w:r>
      <w:r w:rsidRPr="00A3587D">
        <w:rPr>
          <w:rFonts w:asciiTheme="majorHAnsi" w:hAnsiTheme="majorHAnsi" w:cs="Arial"/>
          <w:sz w:val="24"/>
          <w:szCs w:val="24"/>
        </w:rPr>
        <w:t>) un match avec sursis pour voie de fait lors de la rencontre MCA-ESC du 15/03/2022 (voir PV n°14 du 20/03/2022, affaire n°119, saison 2021/2022.</w:t>
      </w:r>
    </w:p>
    <w:p w:rsidR="00614223" w:rsidRPr="00A3587D" w:rsidRDefault="00614223" w:rsidP="00614223">
      <w:pPr>
        <w:spacing w:after="0"/>
        <w:ind w:left="624" w:right="-567"/>
        <w:rPr>
          <w:rFonts w:asciiTheme="majorHAnsi" w:hAnsiTheme="majorHAnsi" w:cs="Arial"/>
          <w:sz w:val="24"/>
          <w:szCs w:val="24"/>
        </w:rPr>
      </w:pPr>
      <w:r w:rsidRPr="00A3587D">
        <w:rPr>
          <w:rFonts w:asciiTheme="majorHAnsi" w:hAnsiTheme="majorHAnsi" w:cs="Arial"/>
          <w:sz w:val="24"/>
          <w:szCs w:val="24"/>
        </w:rPr>
        <w:t>*</w:t>
      </w:r>
      <w:r w:rsidRPr="00A3587D">
        <w:rPr>
          <w:rFonts w:asciiTheme="majorHAnsi" w:hAnsiTheme="majorHAnsi" w:cs="Arial"/>
          <w:b/>
          <w:bCs/>
          <w:sz w:val="24"/>
          <w:szCs w:val="24"/>
        </w:rPr>
        <w:t>Attendu que</w:t>
      </w:r>
      <w:r w:rsidRPr="00A3587D">
        <w:rPr>
          <w:rFonts w:asciiTheme="majorHAnsi" w:hAnsiTheme="majorHAnsi" w:cs="Arial"/>
          <w:sz w:val="24"/>
          <w:szCs w:val="24"/>
        </w:rPr>
        <w:t xml:space="preserve"> le joueur sus nommé n’a pas participé à la rencontre ESC-WH du 29/03/2022.</w:t>
      </w:r>
    </w:p>
    <w:p w:rsidR="00614223" w:rsidRPr="00A3587D" w:rsidRDefault="00614223" w:rsidP="00614223">
      <w:pPr>
        <w:spacing w:after="0"/>
        <w:ind w:left="624" w:right="-567"/>
        <w:rPr>
          <w:rFonts w:asciiTheme="majorHAnsi" w:hAnsiTheme="majorHAnsi" w:cs="Arial"/>
          <w:sz w:val="24"/>
          <w:szCs w:val="24"/>
        </w:rPr>
      </w:pPr>
      <w:r w:rsidRPr="00A3587D">
        <w:rPr>
          <w:rFonts w:asciiTheme="majorHAnsi" w:hAnsiTheme="majorHAnsi" w:cs="Arial"/>
          <w:sz w:val="24"/>
          <w:szCs w:val="24"/>
        </w:rPr>
        <w:t>*</w:t>
      </w:r>
      <w:r w:rsidRPr="00A3587D">
        <w:rPr>
          <w:rFonts w:asciiTheme="majorHAnsi" w:hAnsiTheme="majorHAnsi" w:cs="Arial"/>
          <w:b/>
          <w:bCs/>
          <w:sz w:val="24"/>
          <w:szCs w:val="24"/>
        </w:rPr>
        <w:t>Attendu qu</w:t>
      </w:r>
      <w:r w:rsidRPr="00A3587D">
        <w:rPr>
          <w:rFonts w:asciiTheme="majorHAnsi" w:hAnsiTheme="majorHAnsi" w:cs="Arial"/>
          <w:sz w:val="24"/>
          <w:szCs w:val="24"/>
        </w:rPr>
        <w:t>’en participant à la rencontre ESC-JSMH du 15/04/2022, le joueur MELLOUK MILOUD a enfreint l’article 75 du règlement qui précise ((seuls les joueurs qualifiés à la date de la rencontre et non suspendus sont autorisés à figurer sur la feuille de match)), alors qu’il devrait purger automatiquement la sanction.</w:t>
      </w:r>
    </w:p>
    <w:p w:rsidR="00614223" w:rsidRPr="00A3587D" w:rsidRDefault="00614223" w:rsidP="00614223">
      <w:pPr>
        <w:spacing w:after="0"/>
        <w:ind w:left="624" w:right="-567"/>
        <w:rPr>
          <w:rFonts w:asciiTheme="majorHAnsi" w:hAnsiTheme="majorHAnsi" w:cs="Arial"/>
          <w:sz w:val="24"/>
          <w:szCs w:val="24"/>
        </w:rPr>
      </w:pPr>
      <w:r w:rsidRPr="00A3587D">
        <w:rPr>
          <w:rFonts w:asciiTheme="majorHAnsi" w:hAnsiTheme="majorHAnsi" w:cs="Arial"/>
          <w:sz w:val="24"/>
          <w:szCs w:val="24"/>
        </w:rPr>
        <w:t>*</w:t>
      </w:r>
      <w:r w:rsidRPr="00A3587D">
        <w:rPr>
          <w:rFonts w:asciiTheme="majorHAnsi" w:hAnsiTheme="majorHAnsi" w:cs="Arial"/>
          <w:b/>
          <w:bCs/>
          <w:sz w:val="24"/>
          <w:szCs w:val="24"/>
        </w:rPr>
        <w:t>Attendu que</w:t>
      </w:r>
      <w:r w:rsidRPr="00A3587D">
        <w:rPr>
          <w:rFonts w:asciiTheme="majorHAnsi" w:hAnsiTheme="majorHAnsi" w:cs="Arial"/>
          <w:sz w:val="24"/>
          <w:szCs w:val="24"/>
        </w:rPr>
        <w:t xml:space="preserve"> l’article 75 alinéa 4 stipule que ((un joueur frappé de suspension pour un nombre de matchs déterminés, ne peut faire intégrer dans le décompte de sa peine les matchs de son équipe ayant fait l’objet d’un forfait remis ou arrêtés avant la fin de la durée réglementaire ou reportés)).</w:t>
      </w:r>
    </w:p>
    <w:p w:rsidR="00614223" w:rsidRPr="00A3587D" w:rsidRDefault="00614223" w:rsidP="00614223">
      <w:pPr>
        <w:spacing w:after="0"/>
        <w:ind w:left="624" w:right="-567"/>
        <w:rPr>
          <w:rFonts w:asciiTheme="majorHAnsi" w:hAnsiTheme="majorHAnsi" w:cs="Arial"/>
          <w:sz w:val="24"/>
          <w:szCs w:val="24"/>
        </w:rPr>
      </w:pPr>
      <w:r w:rsidRPr="00A3587D">
        <w:rPr>
          <w:rFonts w:asciiTheme="majorHAnsi" w:hAnsiTheme="majorHAnsi" w:cs="Arial"/>
          <w:sz w:val="24"/>
          <w:szCs w:val="24"/>
        </w:rPr>
        <w:t>*</w:t>
      </w:r>
      <w:r w:rsidRPr="00A3587D">
        <w:rPr>
          <w:rFonts w:asciiTheme="majorHAnsi" w:hAnsiTheme="majorHAnsi" w:cs="Arial"/>
          <w:b/>
          <w:bCs/>
          <w:sz w:val="24"/>
          <w:szCs w:val="24"/>
        </w:rPr>
        <w:t>Attendu que</w:t>
      </w:r>
      <w:r w:rsidRPr="00A3587D">
        <w:rPr>
          <w:rFonts w:asciiTheme="majorHAnsi" w:hAnsiTheme="majorHAnsi" w:cs="Arial"/>
          <w:sz w:val="24"/>
          <w:szCs w:val="24"/>
        </w:rPr>
        <w:t xml:space="preserve"> ces infractions sont passibles par des sanctions prévues dans les règlements généraux de la faf notamment les articles 95 alinéa 2 ,106 alinéa 1 et 140 alinéa 2.</w:t>
      </w:r>
    </w:p>
    <w:p w:rsidR="00614223" w:rsidRPr="00A3587D" w:rsidRDefault="00614223" w:rsidP="00614223">
      <w:pPr>
        <w:spacing w:after="0"/>
        <w:ind w:left="624" w:right="-567"/>
        <w:jc w:val="center"/>
        <w:rPr>
          <w:rFonts w:asciiTheme="majorHAnsi" w:hAnsiTheme="majorHAnsi" w:cs="Arial"/>
          <w:sz w:val="24"/>
          <w:szCs w:val="24"/>
        </w:rPr>
      </w:pPr>
      <w:r w:rsidRPr="00A3587D">
        <w:rPr>
          <w:rFonts w:asciiTheme="majorHAnsi" w:hAnsiTheme="majorHAnsi" w:cs="Arial"/>
          <w:b/>
          <w:bCs/>
          <w:sz w:val="24"/>
          <w:szCs w:val="24"/>
        </w:rPr>
        <w:t>Pour tous ces motifs la commission décide</w:t>
      </w:r>
      <w:r w:rsidRPr="00A3587D">
        <w:rPr>
          <w:rFonts w:asciiTheme="majorHAnsi" w:hAnsiTheme="majorHAnsi" w:cs="Arial"/>
          <w:sz w:val="24"/>
          <w:szCs w:val="24"/>
        </w:rPr>
        <w:t> :</w:t>
      </w:r>
    </w:p>
    <w:p w:rsidR="00614223" w:rsidRPr="00A3587D" w:rsidRDefault="00614223" w:rsidP="00614223">
      <w:pPr>
        <w:tabs>
          <w:tab w:val="left" w:pos="8441"/>
        </w:tabs>
        <w:spacing w:after="0" w:line="240" w:lineRule="auto"/>
        <w:ind w:left="708" w:right="-567"/>
        <w:rPr>
          <w:rFonts w:asciiTheme="majorHAnsi" w:hAnsiTheme="majorHAnsi"/>
          <w:bCs/>
          <w:color w:val="000000" w:themeColor="text1"/>
          <w:sz w:val="24"/>
          <w:szCs w:val="24"/>
        </w:rPr>
      </w:pPr>
      <w:r w:rsidRPr="00A3587D">
        <w:rPr>
          <w:rFonts w:asciiTheme="majorHAnsi" w:hAnsiTheme="majorHAnsi"/>
          <w:bCs/>
          <w:color w:val="000000" w:themeColor="text1"/>
          <w:sz w:val="24"/>
          <w:szCs w:val="24"/>
        </w:rPr>
        <w:t>*Match perdu par pénalité pour l’équipe ESC pour en attribuer le gain du match à l’équipe JSMH qui marque trois (</w:t>
      </w:r>
      <w:r w:rsidRPr="00A3587D">
        <w:rPr>
          <w:rFonts w:asciiTheme="majorHAnsi" w:hAnsiTheme="majorHAnsi"/>
          <w:b/>
          <w:sz w:val="24"/>
          <w:szCs w:val="24"/>
        </w:rPr>
        <w:t>03</w:t>
      </w:r>
      <w:r w:rsidRPr="00A3587D">
        <w:rPr>
          <w:rFonts w:asciiTheme="majorHAnsi" w:hAnsiTheme="majorHAnsi"/>
          <w:bCs/>
          <w:color w:val="000000" w:themeColor="text1"/>
          <w:sz w:val="24"/>
          <w:szCs w:val="24"/>
        </w:rPr>
        <w:t>) points et un score de trois (</w:t>
      </w:r>
      <w:r w:rsidRPr="00A3587D">
        <w:rPr>
          <w:rFonts w:asciiTheme="majorHAnsi" w:hAnsiTheme="majorHAnsi"/>
          <w:b/>
          <w:sz w:val="24"/>
          <w:szCs w:val="24"/>
        </w:rPr>
        <w:t>03</w:t>
      </w:r>
      <w:r w:rsidRPr="00A3587D">
        <w:rPr>
          <w:rFonts w:asciiTheme="majorHAnsi" w:hAnsiTheme="majorHAnsi"/>
          <w:bCs/>
          <w:color w:val="000000" w:themeColor="text1"/>
          <w:sz w:val="24"/>
          <w:szCs w:val="24"/>
        </w:rPr>
        <w:t>) buts à zéro (</w:t>
      </w:r>
      <w:r w:rsidRPr="00A3587D">
        <w:rPr>
          <w:rFonts w:asciiTheme="majorHAnsi" w:hAnsiTheme="majorHAnsi"/>
          <w:b/>
          <w:sz w:val="24"/>
          <w:szCs w:val="24"/>
        </w:rPr>
        <w:t>00</w:t>
      </w:r>
      <w:r w:rsidRPr="00A3587D">
        <w:rPr>
          <w:rFonts w:asciiTheme="majorHAnsi" w:hAnsiTheme="majorHAnsi"/>
          <w:bCs/>
          <w:color w:val="000000" w:themeColor="text1"/>
          <w:sz w:val="24"/>
          <w:szCs w:val="24"/>
        </w:rPr>
        <w:t>) +une amende de quinze mille (</w:t>
      </w:r>
      <w:r w:rsidRPr="00A3587D">
        <w:rPr>
          <w:rFonts w:asciiTheme="majorHAnsi" w:hAnsiTheme="majorHAnsi"/>
          <w:b/>
          <w:sz w:val="24"/>
          <w:szCs w:val="24"/>
        </w:rPr>
        <w:t>15000.00</w:t>
      </w:r>
      <w:r w:rsidRPr="00A3587D">
        <w:rPr>
          <w:rFonts w:asciiTheme="majorHAnsi" w:hAnsiTheme="majorHAnsi"/>
          <w:bCs/>
          <w:sz w:val="24"/>
          <w:szCs w:val="24"/>
        </w:rPr>
        <w:t>)</w:t>
      </w:r>
      <w:r w:rsidRPr="00A3587D">
        <w:rPr>
          <w:rFonts w:asciiTheme="majorHAnsi" w:hAnsiTheme="majorHAnsi"/>
          <w:bCs/>
          <w:color w:val="000000" w:themeColor="text1"/>
          <w:sz w:val="24"/>
          <w:szCs w:val="24"/>
        </w:rPr>
        <w:t>DA.</w:t>
      </w:r>
    </w:p>
    <w:p w:rsidR="00614223" w:rsidRPr="00A3587D" w:rsidRDefault="00614223" w:rsidP="00614223">
      <w:pPr>
        <w:spacing w:after="0"/>
        <w:ind w:left="708" w:right="-567"/>
        <w:rPr>
          <w:rFonts w:asciiTheme="majorHAnsi" w:hAnsiTheme="majorHAnsi" w:cs="Arial"/>
          <w:sz w:val="24"/>
          <w:szCs w:val="24"/>
        </w:rPr>
      </w:pPr>
      <w:r w:rsidRPr="00A3587D">
        <w:rPr>
          <w:rFonts w:asciiTheme="majorHAnsi" w:hAnsiTheme="majorHAnsi" w:cs="Arial"/>
          <w:sz w:val="24"/>
          <w:szCs w:val="24"/>
        </w:rPr>
        <w:t>*MELLOUK MILOUD lic 0443 (ESC) quatre (</w:t>
      </w:r>
      <w:r w:rsidRPr="00A3587D">
        <w:rPr>
          <w:rFonts w:asciiTheme="majorHAnsi" w:hAnsiTheme="majorHAnsi" w:cs="Arial"/>
          <w:b/>
          <w:bCs/>
          <w:sz w:val="24"/>
          <w:szCs w:val="24"/>
        </w:rPr>
        <w:t>04</w:t>
      </w:r>
      <w:r w:rsidRPr="00A3587D">
        <w:rPr>
          <w:rFonts w:asciiTheme="majorHAnsi" w:hAnsiTheme="majorHAnsi" w:cs="Arial"/>
          <w:sz w:val="24"/>
          <w:szCs w:val="24"/>
        </w:rPr>
        <w:t>) matchs de suspension fermes en sus de la sanction initiale (</w:t>
      </w:r>
      <w:r w:rsidRPr="00A3587D">
        <w:rPr>
          <w:rFonts w:asciiTheme="majorHAnsi" w:hAnsiTheme="majorHAnsi" w:cs="Arial"/>
          <w:b/>
          <w:bCs/>
          <w:sz w:val="24"/>
          <w:szCs w:val="24"/>
        </w:rPr>
        <w:t>04 + 01 =05</w:t>
      </w:r>
      <w:r w:rsidRPr="00A3587D">
        <w:rPr>
          <w:rFonts w:asciiTheme="majorHAnsi" w:hAnsiTheme="majorHAnsi" w:cs="Arial"/>
          <w:sz w:val="24"/>
          <w:szCs w:val="24"/>
        </w:rPr>
        <w:t>)</w:t>
      </w:r>
    </w:p>
    <w:p w:rsidR="00614223" w:rsidRPr="00A3587D" w:rsidRDefault="00614223" w:rsidP="00614223">
      <w:pPr>
        <w:spacing w:after="0"/>
        <w:ind w:left="708" w:right="-567"/>
        <w:rPr>
          <w:rFonts w:asciiTheme="majorHAnsi" w:hAnsiTheme="majorHAnsi" w:cs="Arial"/>
          <w:sz w:val="24"/>
          <w:szCs w:val="24"/>
        </w:rPr>
      </w:pPr>
      <w:r w:rsidRPr="00A3587D">
        <w:rPr>
          <w:rFonts w:asciiTheme="majorHAnsi" w:hAnsiTheme="majorHAnsi" w:cs="Arial"/>
          <w:sz w:val="24"/>
          <w:szCs w:val="24"/>
        </w:rPr>
        <w:t>* Un (</w:t>
      </w:r>
      <w:r w:rsidRPr="00A3587D">
        <w:rPr>
          <w:rFonts w:asciiTheme="majorHAnsi" w:hAnsiTheme="majorHAnsi" w:cs="Arial"/>
          <w:b/>
          <w:bCs/>
          <w:sz w:val="24"/>
          <w:szCs w:val="24"/>
        </w:rPr>
        <w:t>01</w:t>
      </w:r>
      <w:r w:rsidRPr="00A3587D">
        <w:rPr>
          <w:rFonts w:asciiTheme="majorHAnsi" w:hAnsiTheme="majorHAnsi" w:cs="Arial"/>
          <w:sz w:val="24"/>
          <w:szCs w:val="24"/>
        </w:rPr>
        <w:t>) an de suspension ferme de toute fonction officielle pour le secrétaire du club ESChaiba + une amende de cinquante mille (</w:t>
      </w:r>
      <w:r w:rsidRPr="00A3587D">
        <w:rPr>
          <w:rFonts w:asciiTheme="majorHAnsi" w:hAnsiTheme="majorHAnsi" w:cs="Arial"/>
          <w:b/>
          <w:bCs/>
          <w:sz w:val="24"/>
          <w:szCs w:val="24"/>
        </w:rPr>
        <w:t>50.000</w:t>
      </w:r>
      <w:r w:rsidRPr="00A3587D">
        <w:rPr>
          <w:rFonts w:asciiTheme="majorHAnsi" w:hAnsiTheme="majorHAnsi" w:cs="Arial"/>
          <w:sz w:val="24"/>
          <w:szCs w:val="24"/>
        </w:rPr>
        <w:t xml:space="preserve"> DA) dinars.</w:t>
      </w:r>
    </w:p>
    <w:p w:rsidR="00614223" w:rsidRPr="00A3587D" w:rsidRDefault="00614223" w:rsidP="00614223">
      <w:pPr>
        <w:spacing w:after="0"/>
        <w:ind w:left="708" w:right="-567"/>
        <w:rPr>
          <w:rFonts w:asciiTheme="majorHAnsi" w:hAnsiTheme="majorHAnsi" w:cs="Arial"/>
          <w:sz w:val="24"/>
          <w:szCs w:val="24"/>
        </w:rPr>
      </w:pPr>
      <w:r w:rsidRPr="00A3587D">
        <w:rPr>
          <w:rFonts w:asciiTheme="majorHAnsi" w:hAnsiTheme="majorHAnsi" w:cs="Arial"/>
          <w:sz w:val="24"/>
          <w:szCs w:val="24"/>
        </w:rPr>
        <w:t>*</w:t>
      </w:r>
      <w:r w:rsidRPr="00A3587D">
        <w:rPr>
          <w:rFonts w:asciiTheme="majorHAnsi" w:hAnsiTheme="majorHAnsi" w:cs="Arial"/>
          <w:b/>
          <w:bCs/>
          <w:sz w:val="24"/>
          <w:szCs w:val="24"/>
        </w:rPr>
        <w:t>En plus</w:t>
      </w:r>
      <w:r w:rsidRPr="00A3587D">
        <w:rPr>
          <w:rFonts w:asciiTheme="majorHAnsi" w:hAnsiTheme="majorHAnsi" w:cs="Arial"/>
          <w:sz w:val="24"/>
          <w:szCs w:val="24"/>
        </w:rPr>
        <w:t>, les sanctions suivantes sont appliquées :</w:t>
      </w:r>
    </w:p>
    <w:p w:rsidR="00614223" w:rsidRPr="00A3587D" w:rsidRDefault="00614223" w:rsidP="00614223">
      <w:pPr>
        <w:spacing w:after="0"/>
        <w:ind w:left="708" w:right="-567"/>
        <w:rPr>
          <w:rFonts w:asciiTheme="majorHAnsi" w:hAnsiTheme="majorHAnsi" w:cs="Arial"/>
          <w:sz w:val="24"/>
          <w:szCs w:val="24"/>
        </w:rPr>
      </w:pPr>
      <w:r w:rsidRPr="00A3587D">
        <w:rPr>
          <w:rFonts w:asciiTheme="majorHAnsi" w:hAnsiTheme="majorHAnsi" w:cs="Arial"/>
          <w:sz w:val="24"/>
          <w:szCs w:val="24"/>
        </w:rPr>
        <w:t>* Suspension de l’équipe pour le reste du play off.</w:t>
      </w:r>
    </w:p>
    <w:p w:rsidR="00614223" w:rsidRPr="00A3587D" w:rsidRDefault="00614223" w:rsidP="00614223">
      <w:pPr>
        <w:spacing w:after="0"/>
        <w:ind w:left="708" w:right="-567"/>
        <w:rPr>
          <w:rFonts w:asciiTheme="majorHAnsi" w:hAnsiTheme="majorHAnsi" w:cs="Arial"/>
          <w:sz w:val="24"/>
          <w:szCs w:val="24"/>
        </w:rPr>
      </w:pPr>
      <w:r w:rsidRPr="00A3587D">
        <w:rPr>
          <w:rFonts w:asciiTheme="majorHAnsi" w:hAnsiTheme="majorHAnsi" w:cs="Arial"/>
          <w:sz w:val="24"/>
          <w:szCs w:val="24"/>
        </w:rPr>
        <w:t>* Les équipes qui devront la rencontrer compteront trois (03) points et totaliseront trois (03) buts pour et zéro (00) but contre.</w:t>
      </w:r>
    </w:p>
    <w:p w:rsidR="00614223" w:rsidRPr="00A3587D" w:rsidRDefault="00614223" w:rsidP="00614223">
      <w:pPr>
        <w:spacing w:after="0"/>
        <w:ind w:right="-567"/>
        <w:rPr>
          <w:rFonts w:asciiTheme="majorHAnsi" w:hAnsiTheme="majorHAnsi" w:cs="Arial"/>
          <w:sz w:val="24"/>
          <w:szCs w:val="24"/>
        </w:rPr>
      </w:pPr>
    </w:p>
    <w:p w:rsidR="00614223" w:rsidRPr="00A3587D" w:rsidRDefault="00614223" w:rsidP="00614223">
      <w:pPr>
        <w:spacing w:after="0"/>
        <w:rPr>
          <w:rFonts w:asciiTheme="majorHAnsi" w:hAnsiTheme="majorHAnsi"/>
          <w:sz w:val="24"/>
          <w:szCs w:val="24"/>
        </w:rPr>
      </w:pPr>
      <w:r w:rsidRPr="00A3587D">
        <w:rPr>
          <w:rFonts w:asciiTheme="majorHAnsi" w:hAnsiTheme="majorHAnsi"/>
          <w:sz w:val="24"/>
          <w:szCs w:val="24"/>
        </w:rPr>
        <w:t xml:space="preserve">                                LE SECRETAIRE                                                                              LE PRESIDENT</w:t>
      </w:r>
    </w:p>
    <w:p w:rsidR="006B6BE6" w:rsidRPr="00834E68" w:rsidRDefault="00614223" w:rsidP="00A3587D">
      <w:pPr>
        <w:spacing w:after="0"/>
        <w:rPr>
          <w:rFonts w:asciiTheme="majorHAnsi" w:hAnsiTheme="majorHAnsi"/>
          <w:sz w:val="24"/>
          <w:szCs w:val="24"/>
        </w:rPr>
      </w:pPr>
      <w:r w:rsidRPr="00A3587D">
        <w:rPr>
          <w:rFonts w:asciiTheme="majorHAnsi" w:hAnsiTheme="majorHAnsi"/>
          <w:sz w:val="24"/>
          <w:szCs w:val="24"/>
        </w:rPr>
        <w:t xml:space="preserve">                               T. ZEGHLAMI                                                  </w:t>
      </w:r>
      <w:r w:rsidR="00A3587D">
        <w:rPr>
          <w:rFonts w:asciiTheme="majorHAnsi" w:hAnsiTheme="majorHAnsi"/>
          <w:sz w:val="24"/>
          <w:szCs w:val="24"/>
        </w:rPr>
        <w:t xml:space="preserve">   </w:t>
      </w:r>
      <w:r w:rsidRPr="00A3587D">
        <w:rPr>
          <w:rFonts w:asciiTheme="majorHAnsi" w:hAnsiTheme="majorHAnsi"/>
          <w:sz w:val="24"/>
          <w:szCs w:val="24"/>
        </w:rPr>
        <w:t xml:space="preserve">                                S. GHEMMAZ</w:t>
      </w:r>
    </w:p>
    <w:p w:rsidR="00780AB6" w:rsidRPr="00D07B59" w:rsidRDefault="00033B44" w:rsidP="008B1234">
      <w:pPr>
        <w:rPr>
          <w:rFonts w:asciiTheme="majorHAnsi" w:hAnsiTheme="majorHAnsi"/>
          <w:b/>
          <w:color w:val="000000" w:themeColor="text1"/>
          <w:sz w:val="2"/>
          <w:szCs w:val="2"/>
          <w:u w:val="single"/>
        </w:rPr>
      </w:pPr>
      <w:r w:rsidRPr="008B1234">
        <w:rPr>
          <w:rFonts w:asciiTheme="majorHAnsi" w:hAnsiTheme="majorHAnsi"/>
          <w:color w:val="000000" w:themeColor="text1"/>
          <w:sz w:val="24"/>
          <w:szCs w:val="24"/>
        </w:rPr>
        <w:t xml:space="preserve">  </w:t>
      </w:r>
    </w:p>
    <w:p w:rsidR="00884CD2" w:rsidRPr="00B4233D" w:rsidRDefault="00A3587D" w:rsidP="006A347C">
      <w:pPr>
        <w:spacing w:after="0" w:line="240" w:lineRule="auto"/>
        <w:ind w:left="360"/>
        <w:jc w:val="center"/>
        <w:rPr>
          <w:rFonts w:asciiTheme="majorHAnsi" w:hAnsiTheme="majorHAnsi"/>
          <w:sz w:val="24"/>
          <w:szCs w:val="24"/>
          <w:rtl/>
          <w:lang w:bidi="ar-DZ"/>
        </w:rPr>
      </w:pPr>
      <w:r w:rsidRPr="009B3D1F">
        <w:rPr>
          <w:noProof/>
          <w:sz w:val="2"/>
          <w:szCs w:val="2"/>
          <w:rtl/>
          <w:lang w:val="en-US" w:eastAsia="en-US"/>
        </w:rPr>
        <w:lastRenderedPageBreak/>
        <w:pict>
          <v:shape id="_x0000_s1061" type="#_x0000_t202" style="position:absolute;left:0;text-align:left;margin-left:355.05pt;margin-top:2.5pt;width:101.65pt;height:26.3pt;z-index:251694592" strokecolor="white">
            <v:textbox style="mso-next-textbox:#_x0000_s1061">
              <w:txbxContent>
                <w:p w:rsidR="00BF2759" w:rsidRPr="00CF57E0" w:rsidRDefault="00BF2759" w:rsidP="00884CD2">
                  <w:pPr>
                    <w:spacing w:after="0"/>
                    <w:jc w:val="right"/>
                    <w:rPr>
                      <w:color w:val="0070C0"/>
                      <w:sz w:val="12"/>
                      <w:szCs w:val="12"/>
                      <w:rtl/>
                      <w:lang w:bidi="ar-DZ"/>
                    </w:rPr>
                  </w:pPr>
                  <w:r w:rsidRPr="00CF57E0">
                    <w:rPr>
                      <w:rFonts w:hint="cs"/>
                      <w:color w:val="0070C0"/>
                      <w:sz w:val="12"/>
                      <w:szCs w:val="12"/>
                      <w:rtl/>
                      <w:lang w:bidi="ar-DZ"/>
                    </w:rPr>
                    <w:t>الإتحاد الجزائري لكرة القدم</w:t>
                  </w:r>
                </w:p>
                <w:p w:rsidR="00BF2759" w:rsidRPr="00CF57E0" w:rsidRDefault="00BF2759" w:rsidP="00884CD2">
                  <w:pPr>
                    <w:spacing w:after="0"/>
                    <w:jc w:val="right"/>
                    <w:rPr>
                      <w:color w:val="0070C0"/>
                      <w:sz w:val="12"/>
                      <w:szCs w:val="12"/>
                      <w:lang w:bidi="ar-DZ"/>
                    </w:rPr>
                  </w:pPr>
                  <w:r w:rsidRPr="00CF57E0">
                    <w:rPr>
                      <w:color w:val="0070C0"/>
                      <w:sz w:val="12"/>
                      <w:szCs w:val="12"/>
                      <w:lang w:bidi="ar-DZ"/>
                    </w:rPr>
                    <w:t xml:space="preserve">Fédération </w:t>
                  </w:r>
                  <w:r w:rsidRPr="00970EAA">
                    <w:rPr>
                      <w:color w:val="0070C0"/>
                      <w:sz w:val="12"/>
                      <w:szCs w:val="12"/>
                      <w:lang w:bidi="ar-DZ"/>
                    </w:rPr>
                    <w:t>Algérienne</w:t>
                  </w:r>
                  <w:r>
                    <w:rPr>
                      <w:color w:val="0070C0"/>
                      <w:sz w:val="12"/>
                      <w:szCs w:val="12"/>
                      <w:lang w:bidi="ar-DZ"/>
                    </w:rPr>
                    <w:t xml:space="preserve"> </w:t>
                  </w:r>
                  <w:r w:rsidRPr="00CF57E0">
                    <w:rPr>
                      <w:color w:val="0070C0"/>
                      <w:sz w:val="12"/>
                      <w:szCs w:val="12"/>
                      <w:lang w:bidi="ar-DZ"/>
                    </w:rPr>
                    <w:t xml:space="preserve"> de Football </w:t>
                  </w:r>
                </w:p>
                <w:p w:rsidR="00BF2759" w:rsidRDefault="00BF2759" w:rsidP="00884CD2">
                  <w:pPr>
                    <w:jc w:val="right"/>
                    <w:rPr>
                      <w:rtl/>
                      <w:lang w:bidi="ar-DZ"/>
                    </w:rPr>
                  </w:pPr>
                </w:p>
              </w:txbxContent>
            </v:textbox>
          </v:shape>
        </w:pict>
      </w:r>
      <w:r>
        <w:rPr>
          <w:noProof/>
          <w:sz w:val="2"/>
          <w:szCs w:val="2"/>
          <w:rtl/>
        </w:rPr>
        <w:drawing>
          <wp:anchor distT="0" distB="0" distL="114300" distR="114300" simplePos="0" relativeHeight="251697664" behindDoc="0" locked="0" layoutInCell="1" allowOverlap="1">
            <wp:simplePos x="0" y="0"/>
            <wp:positionH relativeFrom="margin">
              <wp:posOffset>-331470</wp:posOffset>
            </wp:positionH>
            <wp:positionV relativeFrom="margin">
              <wp:posOffset>-7620</wp:posOffset>
            </wp:positionV>
            <wp:extent cx="1193165" cy="1165860"/>
            <wp:effectExtent l="19050" t="0" r="6985" b="0"/>
            <wp:wrapSquare wrapText="bothSides"/>
            <wp:docPr id="7" name="Image 4" descr="C:\Users\User\Desktop\LOGO LIQUE WILAYA TIPASA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esktop\LOGO LIQUE WILAYA TIPASA (2).jpg"/>
                    <pic:cNvPicPr>
                      <a:picLocks noChangeAspect="1" noChangeArrowheads="1"/>
                    </pic:cNvPicPr>
                  </pic:nvPicPr>
                  <pic:blipFill>
                    <a:blip r:embed="rId9" cstate="print">
                      <a:lum bright="-17000" contrast="64000"/>
                      <a:extLst>
                        <a:ext uri="{28A0092B-C50C-407E-A947-70E740481C1C}">
                          <a14:useLocalDpi xmlns:arto="http://schemas.microsoft.com/office/word/2006/arto"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bwMode="auto">
                    <a:xfrm>
                      <a:off x="0" y="0"/>
                      <a:ext cx="1193165" cy="1165860"/>
                    </a:xfrm>
                    <a:prstGeom prst="rect">
                      <a:avLst/>
                    </a:prstGeom>
                    <a:ln>
                      <a:noFill/>
                    </a:ln>
                    <a:effectLst>
                      <a:softEdge rad="112500"/>
                    </a:effectLst>
                  </pic:spPr>
                </pic:pic>
              </a:graphicData>
            </a:graphic>
          </wp:anchor>
        </w:drawing>
      </w:r>
      <w:r w:rsidR="006A347C">
        <w:rPr>
          <w:rFonts w:asciiTheme="majorHAnsi" w:hAnsiTheme="majorHAnsi"/>
          <w:sz w:val="24"/>
          <w:szCs w:val="24"/>
        </w:rPr>
        <w:t xml:space="preserve"> </w:t>
      </w:r>
      <w:r w:rsidR="006A347C">
        <w:rPr>
          <w:rFonts w:asciiTheme="majorHAnsi" w:hAnsiTheme="majorHAnsi" w:hint="cs"/>
          <w:sz w:val="24"/>
          <w:szCs w:val="24"/>
          <w:rtl/>
        </w:rPr>
        <w:t xml:space="preserve">                   </w:t>
      </w:r>
      <w:r w:rsidR="00884CD2" w:rsidRPr="00B4233D">
        <w:rPr>
          <w:rFonts w:asciiTheme="majorHAnsi" w:hAnsiTheme="majorHAnsi"/>
          <w:sz w:val="24"/>
          <w:szCs w:val="24"/>
          <w:rtl/>
        </w:rPr>
        <w:t>الإتحـــــاد الجزائـــــري لكـــــرة القــــــدم</w:t>
      </w:r>
    </w:p>
    <w:p w:rsidR="00884CD2" w:rsidRPr="00B4233D" w:rsidRDefault="00884CD2" w:rsidP="00884CD2">
      <w:pPr>
        <w:tabs>
          <w:tab w:val="left" w:pos="268"/>
          <w:tab w:val="center" w:pos="4715"/>
        </w:tabs>
        <w:spacing w:after="0" w:line="240" w:lineRule="auto"/>
        <w:rPr>
          <w:rFonts w:asciiTheme="majorHAnsi" w:hAnsiTheme="majorHAnsi"/>
          <w:sz w:val="24"/>
          <w:szCs w:val="24"/>
          <w:rtl/>
        </w:rPr>
      </w:pPr>
      <w:r>
        <w:rPr>
          <w:rFonts w:asciiTheme="majorHAnsi" w:hAnsiTheme="majorHAnsi"/>
          <w:sz w:val="24"/>
          <w:szCs w:val="24"/>
        </w:rPr>
        <w:t xml:space="preserve">                          </w:t>
      </w:r>
      <w:r w:rsidRPr="00B4233D">
        <w:rPr>
          <w:rFonts w:asciiTheme="majorHAnsi" w:hAnsiTheme="majorHAnsi"/>
          <w:sz w:val="24"/>
          <w:szCs w:val="24"/>
        </w:rPr>
        <w:t>FEDERATION ALGERIENNE DE FOOT- BALL</w:t>
      </w:r>
    </w:p>
    <w:p w:rsidR="00884CD2" w:rsidRPr="00B4233D" w:rsidRDefault="00884CD2" w:rsidP="00884CD2">
      <w:pPr>
        <w:spacing w:after="0" w:line="240" w:lineRule="auto"/>
        <w:jc w:val="center"/>
        <w:rPr>
          <w:rFonts w:asciiTheme="majorHAnsi" w:hAnsiTheme="majorHAnsi"/>
          <w:sz w:val="24"/>
          <w:szCs w:val="24"/>
          <w:rtl/>
        </w:rPr>
      </w:pPr>
      <w:r>
        <w:rPr>
          <w:rFonts w:asciiTheme="majorHAnsi" w:hAnsiTheme="majorHAnsi"/>
          <w:noProof/>
          <w:sz w:val="24"/>
          <w:szCs w:val="24"/>
          <w:rtl/>
        </w:rPr>
        <w:drawing>
          <wp:anchor distT="0" distB="0" distL="114300" distR="114300" simplePos="0" relativeHeight="251693568" behindDoc="1" locked="0" layoutInCell="1" allowOverlap="1">
            <wp:simplePos x="0" y="0"/>
            <wp:positionH relativeFrom="column">
              <wp:posOffset>4892675</wp:posOffset>
            </wp:positionH>
            <wp:positionV relativeFrom="paragraph">
              <wp:posOffset>6350</wp:posOffset>
            </wp:positionV>
            <wp:extent cx="784225" cy="879475"/>
            <wp:effectExtent l="19050" t="0" r="0" b="0"/>
            <wp:wrapTight wrapText="bothSides">
              <wp:wrapPolygon edited="0">
                <wp:start x="-525" y="0"/>
                <wp:lineTo x="-525" y="20586"/>
                <wp:lineTo x="21513" y="20586"/>
                <wp:lineTo x="21513" y="0"/>
                <wp:lineTo x="-525" y="0"/>
              </wp:wrapPolygon>
            </wp:wrapTight>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6"/>
                    <pic:cNvPicPr>
                      <a:picLocks noChangeAspect="1" noChangeArrowheads="1"/>
                    </pic:cNvPicPr>
                  </pic:nvPicPr>
                  <pic:blipFill>
                    <a:blip r:embed="rId10"/>
                    <a:srcRect/>
                    <a:stretch>
                      <a:fillRect/>
                    </a:stretch>
                  </pic:blipFill>
                  <pic:spPr bwMode="auto">
                    <a:xfrm>
                      <a:off x="0" y="0"/>
                      <a:ext cx="784225" cy="879475"/>
                    </a:xfrm>
                    <a:prstGeom prst="rect">
                      <a:avLst/>
                    </a:prstGeom>
                    <a:noFill/>
                  </pic:spPr>
                </pic:pic>
              </a:graphicData>
            </a:graphic>
          </wp:anchor>
        </w:drawing>
      </w:r>
      <w:r w:rsidRPr="00B4233D">
        <w:rPr>
          <w:rFonts w:asciiTheme="majorHAnsi" w:hAnsiTheme="majorHAnsi"/>
          <w:sz w:val="24"/>
          <w:szCs w:val="24"/>
          <w:rtl/>
        </w:rPr>
        <w:t>الرابطــة الولائيــة لكــرة القــدم تيبــازة</w:t>
      </w:r>
    </w:p>
    <w:p w:rsidR="00884CD2" w:rsidRPr="00B4233D" w:rsidRDefault="00884CD2" w:rsidP="00884CD2">
      <w:pPr>
        <w:spacing w:after="0" w:line="240" w:lineRule="auto"/>
        <w:jc w:val="center"/>
        <w:rPr>
          <w:rFonts w:asciiTheme="majorHAnsi" w:hAnsiTheme="majorHAnsi"/>
          <w:sz w:val="24"/>
          <w:szCs w:val="24"/>
        </w:rPr>
      </w:pPr>
      <w:r w:rsidRPr="00B4233D">
        <w:rPr>
          <w:rFonts w:asciiTheme="majorHAnsi" w:hAnsiTheme="majorHAnsi"/>
          <w:sz w:val="24"/>
          <w:szCs w:val="24"/>
        </w:rPr>
        <w:t>LIGUE DE FOOT-BALL DE LA WILAYA DE TIPASA</w:t>
      </w:r>
    </w:p>
    <w:p w:rsidR="00884CD2" w:rsidRPr="00B4233D" w:rsidRDefault="00884CD2" w:rsidP="00884CD2">
      <w:pPr>
        <w:tabs>
          <w:tab w:val="left" w:pos="5804"/>
        </w:tabs>
        <w:spacing w:after="0" w:line="240" w:lineRule="auto"/>
        <w:rPr>
          <w:rFonts w:asciiTheme="majorHAnsi" w:hAnsiTheme="majorHAnsi"/>
          <w:sz w:val="24"/>
          <w:szCs w:val="24"/>
        </w:rPr>
      </w:pPr>
    </w:p>
    <w:p w:rsidR="00884CD2" w:rsidRPr="004D753C" w:rsidRDefault="009B3D1F" w:rsidP="00884CD2">
      <w:pPr>
        <w:spacing w:after="0" w:line="240" w:lineRule="auto"/>
        <w:jc w:val="center"/>
        <w:rPr>
          <w:rFonts w:asciiTheme="majorHAnsi" w:hAnsiTheme="majorHAnsi"/>
          <w:sz w:val="28"/>
          <w:szCs w:val="28"/>
        </w:rPr>
      </w:pPr>
      <w:r w:rsidRPr="009B3D1F">
        <w:rPr>
          <w:rFonts w:asciiTheme="majorHAnsi" w:hAnsiTheme="majorHAnsi"/>
          <w:noProof/>
          <w:sz w:val="28"/>
          <w:szCs w:val="28"/>
          <w:lang w:val="en-US" w:eastAsia="en-US"/>
        </w:rPr>
        <w:pict>
          <v:roundrect id="AutoShape 29" o:spid="_x0000_s1062" style="position:absolute;left:0;text-align:left;margin-left:13.5pt;margin-top:14.9pt;width:357pt;height:27.55pt;z-index:251695616;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QY227gIAAAEHAAAOAAAAZHJzL2Uyb0RvYy54bWy0Vdtu1DAQfUfiHyy/0yR736jZqmopQipQ&#10;URDPXtvZGBw72N7Ntl/PeJINC62gIMhDZM9M5szlzOT0bF9rspPOK2sKmp2klEjDrVBmU9CPH65e&#10;LCjxgRnBtDWyoHfS07PV82enbZPLka2sFtIRcGJ83jYFrUJo8iTxvJI18ye2kQaUpXU1C3B1m0Q4&#10;1oL3WiejNJ0lrXWicZZL70F62SnpCv2XpeThXVl6GYguKMQW8O3wvY7vZHXK8o1jTaV4Hwb7iyhq&#10;pgyADq4uWWBk69QDV7XiznpbhhNu68SWpeISc4BssvSnbG4r1kjMBYrjm6FM/t+55W93N44oUVBo&#10;lGE1tOh8Gywik9Ey1qdtfA5mt82Nixn65tryL54Ye1Exs5Hnztm2kkxAVFm0T374IF48fErW7Rsr&#10;wD0D91iqfenq6BCKQPbYkbuhI3IfCAfhZDoeL1NoHAfdZDZfLqcIwfLD143z4ZW0NYmHgjq7NeI9&#10;tB0h2O7aB2yL6JNj4jMlZa2hyTumSTabzea9x944YfnBZ99QcaW0Js6GTypUWJkYJyr9wb8njYUC&#10;dGJkr7zQjgAGZMy5NGGMX+htDWXo5LMUngjOchADTzvx5CCGSAZPUFYgl+9AO6wp2kXJYPVrPJiX&#10;x/AWB/Fv8LJo9/8TxDz7smplCHAMiLUAFkR04jnTEujaUQ0HDvuDVTSkBc1ofgjTajUon1ikP26K&#10;PwZB+mFH40S8NALPgSndnSE5bWKoEndTn6bdBuluK9ESoSKJR4vxEsZRKFhU40U6S5dzSpjewIbl&#10;wdFHqfjE9DrSPOBcT0Omm4p1JBoMH7BiiBY5eZQIDn6c9W5nhP16j5slG0WSx0WwtuIOVgGMUhyV&#10;+N+AQ2XdPSUt7OCC+q9b5iQl+rWBaVpmk0lc2niZTOcjuLhjzfpYwwwHVwUNUCs8XoRu0W8bpzYV&#10;IGU4gsbGDVeqAEFhyF1U/QX2bDdr3T8hLvLjO1p9/3OtvgEAAP//AwBQSwMEFAAGAAgAAAAhAGPC&#10;7g7cAAAACAEAAA8AAABkcnMvZG93bnJldi54bWxMj0FOwzAQRfdI3MEaJHbUaYlICHEqQGIDFaKF&#10;A7jxJI6wx1HstuntGVawfPpff97U69k7ccQpDoEULBcZCKQ2mIF6BV+fLzcliJg0Ge0CoYIzRlg3&#10;lxe1rkw40RaPu9QLHqFYaQU2pbGSMrYWvY6LMCJx1oXJ68Q49dJM+sTj3slVlt1JrwfiC1aP+Gyx&#10;/d4dvALzMY7u/ql4zbvt+9l3b5vc+o1S11fz4wOIhHP6K8OvPqtDw077cCAThWNe5QVXFeRLEJyX&#10;tyXzXkFRlCCbWv5/oPkBAAD//wMAUEsBAi0AFAAGAAgAAAAhALaDOJL+AAAA4QEAABMAAAAAAAAA&#10;AAAAAAAAAAAAAFtDb250ZW50X1R5cGVzXS54bWxQSwECLQAUAAYACAAAACEAOP0h/9YAAACUAQAA&#10;CwAAAAAAAAAAAAAAAAAvAQAAX3JlbHMvLnJlbHNQSwECLQAUAAYACAAAACEAWEGNtu4CAAABBwAA&#10;DgAAAAAAAAAAAAAAAAAuAgAAZHJzL2Uyb0RvYy54bWxQSwECLQAUAAYACAAAACEAY8LuDtwAAAAI&#10;AQAADwAAAAAAAAAAAAAAAABIBQAAZHJzL2Rvd25yZXYueG1sUEsFBgAAAAAEAAQA8wAAAFEGAAAA&#10;AA==&#10;" fillcolor="#c2d69b [1942]" strokecolor="#c2d69b [1942]" strokeweight="1pt">
            <v:fill color2="#eaf1dd [662]" angle="135" focus="50%" type="gradient"/>
            <v:shadow on="t" color="#4e6128 [1606]" opacity=".5" offset="1pt"/>
            <v:textbox style="mso-next-textbox:#AutoShape 29">
              <w:txbxContent>
                <w:p w:rsidR="00BF2759" w:rsidRPr="002F605E" w:rsidRDefault="00BF2759" w:rsidP="00884CD2">
                  <w:pPr>
                    <w:spacing w:after="0"/>
                    <w:ind w:right="-568"/>
                    <w:rPr>
                      <w:b/>
                      <w:bCs/>
                      <w:sz w:val="6"/>
                      <w:szCs w:val="6"/>
                    </w:rPr>
                  </w:pPr>
                </w:p>
                <w:p w:rsidR="00BF2759" w:rsidRDefault="00BF2759" w:rsidP="00884CD2">
                  <w:pPr>
                    <w:spacing w:after="0"/>
                    <w:ind w:left="227" w:right="-568"/>
                    <w:rPr>
                      <w:b/>
                      <w:bCs/>
                      <w:sz w:val="28"/>
                      <w:szCs w:val="28"/>
                    </w:rPr>
                  </w:pPr>
                  <w:r w:rsidRPr="00626F8A">
                    <w:rPr>
                      <w:b/>
                      <w:bCs/>
                      <w:sz w:val="28"/>
                      <w:szCs w:val="28"/>
                    </w:rPr>
                    <w:t>COMMISSION D’ORGANISATION DES COMPETITION</w:t>
                  </w:r>
                </w:p>
                <w:p w:rsidR="00BF2759" w:rsidRDefault="00BF2759" w:rsidP="00884CD2"/>
              </w:txbxContent>
            </v:textbox>
          </v:roundrect>
        </w:pict>
      </w:r>
    </w:p>
    <w:p w:rsidR="00884CD2" w:rsidRPr="004D753C" w:rsidRDefault="00884CD2" w:rsidP="00884CD2">
      <w:pPr>
        <w:spacing w:after="0" w:line="240" w:lineRule="auto"/>
        <w:jc w:val="center"/>
        <w:rPr>
          <w:rFonts w:asciiTheme="majorHAnsi" w:hAnsiTheme="majorHAnsi"/>
          <w:sz w:val="28"/>
          <w:szCs w:val="28"/>
        </w:rPr>
      </w:pPr>
    </w:p>
    <w:p w:rsidR="00884CD2" w:rsidRPr="00DF554F" w:rsidRDefault="00884CD2" w:rsidP="00884CD2">
      <w:pPr>
        <w:spacing w:after="0"/>
        <w:jc w:val="right"/>
        <w:rPr>
          <w:rFonts w:asciiTheme="majorHAnsi" w:hAnsiTheme="majorHAnsi" w:cstheme="minorHAnsi"/>
          <w:sz w:val="2"/>
          <w:szCs w:val="2"/>
          <w:u w:val="single"/>
        </w:rPr>
      </w:pPr>
    </w:p>
    <w:p w:rsidR="00884CD2" w:rsidRDefault="00884CD2" w:rsidP="00884CD2">
      <w:pPr>
        <w:spacing w:after="0"/>
        <w:rPr>
          <w:rFonts w:asciiTheme="majorHAnsi" w:hAnsiTheme="majorHAnsi"/>
          <w:sz w:val="2"/>
          <w:szCs w:val="2"/>
          <w:u w:val="single"/>
        </w:rPr>
      </w:pPr>
      <w:r w:rsidRPr="004D753C">
        <w:rPr>
          <w:rFonts w:asciiTheme="majorHAnsi" w:hAnsiTheme="majorHAnsi" w:cstheme="minorHAnsi"/>
          <w:sz w:val="24"/>
          <w:szCs w:val="24"/>
        </w:rPr>
        <w:t xml:space="preserve">                                                                                                                                   </w:t>
      </w:r>
    </w:p>
    <w:p w:rsidR="00884CD2" w:rsidRDefault="00884CD2" w:rsidP="00884CD2">
      <w:pPr>
        <w:spacing w:after="0"/>
        <w:rPr>
          <w:rFonts w:asciiTheme="majorHAnsi" w:hAnsiTheme="majorHAnsi"/>
          <w:sz w:val="2"/>
          <w:szCs w:val="2"/>
          <w:u w:val="single"/>
        </w:rPr>
      </w:pPr>
    </w:p>
    <w:p w:rsidR="00D85047" w:rsidRPr="00D85047" w:rsidRDefault="00884CD2" w:rsidP="00D85047">
      <w:pPr>
        <w:tabs>
          <w:tab w:val="left" w:pos="1728"/>
          <w:tab w:val="left" w:pos="8100"/>
        </w:tabs>
        <w:spacing w:after="0"/>
        <w:rPr>
          <w:rFonts w:asciiTheme="majorHAnsi" w:hAnsiTheme="majorHAnsi"/>
          <w:sz w:val="2"/>
          <w:szCs w:val="2"/>
        </w:rPr>
      </w:pPr>
      <w:r w:rsidRPr="00086B58">
        <w:rPr>
          <w:rFonts w:asciiTheme="majorHAnsi" w:hAnsiTheme="majorHAnsi"/>
          <w:sz w:val="2"/>
          <w:szCs w:val="2"/>
          <w:u w:val="single"/>
        </w:rPr>
        <w:tab/>
      </w:r>
    </w:p>
    <w:p w:rsidR="00D85047" w:rsidRDefault="00D85047" w:rsidP="00D85047">
      <w:pPr>
        <w:spacing w:after="0"/>
        <w:rPr>
          <w:rFonts w:asciiTheme="majorHAnsi" w:hAnsiTheme="majorHAnsi"/>
          <w:b/>
          <w:bCs/>
        </w:rPr>
      </w:pPr>
    </w:p>
    <w:p w:rsidR="00D85047" w:rsidRPr="00F43C92" w:rsidRDefault="00D85047" w:rsidP="00D85047">
      <w:pPr>
        <w:spacing w:after="0"/>
        <w:rPr>
          <w:rFonts w:asciiTheme="majorHAnsi" w:hAnsiTheme="majorHAnsi"/>
          <w:b/>
          <w:bCs/>
          <w:sz w:val="2"/>
          <w:szCs w:val="2"/>
        </w:rPr>
      </w:pPr>
    </w:p>
    <w:p w:rsidR="00D85047" w:rsidRDefault="00D85047" w:rsidP="00D85047">
      <w:pPr>
        <w:spacing w:after="0"/>
        <w:jc w:val="center"/>
        <w:rPr>
          <w:rFonts w:asciiTheme="majorHAnsi" w:hAnsiTheme="majorHAnsi"/>
          <w:b/>
          <w:bCs/>
          <w:color w:val="002060"/>
          <w:sz w:val="24"/>
          <w:szCs w:val="24"/>
          <w:u w:val="single"/>
        </w:rPr>
      </w:pPr>
      <w:r w:rsidRPr="00640402">
        <w:rPr>
          <w:rFonts w:asciiTheme="majorHAnsi" w:hAnsiTheme="majorHAnsi"/>
          <w:b/>
          <w:bCs/>
          <w:color w:val="002060"/>
          <w:sz w:val="24"/>
          <w:szCs w:val="24"/>
          <w:u w:val="single"/>
        </w:rPr>
        <w:t>PROCES-VERBAL  N° 19    le 06/04/2022.</w:t>
      </w:r>
    </w:p>
    <w:p w:rsidR="00D85047" w:rsidRPr="008A1CD3" w:rsidRDefault="00D85047" w:rsidP="00D85047">
      <w:pPr>
        <w:spacing w:after="0"/>
        <w:jc w:val="center"/>
        <w:rPr>
          <w:rFonts w:asciiTheme="majorHAnsi" w:hAnsiTheme="majorHAnsi"/>
          <w:b/>
          <w:bCs/>
          <w:color w:val="002060"/>
          <w:sz w:val="10"/>
          <w:szCs w:val="10"/>
          <w:u w:val="single"/>
        </w:rPr>
      </w:pPr>
    </w:p>
    <w:p w:rsidR="00D85047" w:rsidRDefault="00D85047" w:rsidP="00D85047">
      <w:pPr>
        <w:spacing w:after="0" w:line="240" w:lineRule="auto"/>
        <w:ind w:left="737" w:right="-907"/>
        <w:rPr>
          <w:rFonts w:asciiTheme="majorHAnsi" w:hAnsiTheme="majorHAnsi"/>
          <w:b/>
          <w:bCs/>
          <w:i/>
          <w:iCs/>
          <w:color w:val="002060"/>
          <w:sz w:val="24"/>
          <w:szCs w:val="24"/>
          <w:u w:val="single"/>
        </w:rPr>
      </w:pPr>
      <w:r w:rsidRPr="00640402">
        <w:rPr>
          <w:rFonts w:asciiTheme="majorHAnsi" w:hAnsiTheme="majorHAnsi"/>
          <w:b/>
          <w:bCs/>
          <w:color w:val="002060"/>
          <w:sz w:val="24"/>
          <w:szCs w:val="24"/>
          <w:u w:val="single"/>
        </w:rPr>
        <w:t>Membres présents :</w:t>
      </w:r>
      <w:r w:rsidRPr="00640402">
        <w:rPr>
          <w:rFonts w:asciiTheme="majorHAnsi" w:hAnsiTheme="majorHAnsi"/>
          <w:b/>
          <w:bCs/>
          <w:i/>
          <w:iCs/>
          <w:color w:val="002060"/>
          <w:sz w:val="24"/>
          <w:szCs w:val="24"/>
          <w:u w:val="single"/>
        </w:rPr>
        <w:t xml:space="preserve"> </w:t>
      </w:r>
    </w:p>
    <w:p w:rsidR="00A3587D" w:rsidRPr="00A3587D" w:rsidRDefault="00A3587D" w:rsidP="00D85047">
      <w:pPr>
        <w:spacing w:after="0" w:line="240" w:lineRule="auto"/>
        <w:ind w:left="737" w:right="-907"/>
        <w:rPr>
          <w:rFonts w:asciiTheme="majorHAnsi" w:hAnsiTheme="majorHAnsi"/>
          <w:b/>
          <w:bCs/>
          <w:i/>
          <w:iCs/>
          <w:color w:val="002060"/>
          <w:sz w:val="10"/>
          <w:szCs w:val="10"/>
          <w:u w:val="single"/>
        </w:rPr>
      </w:pPr>
    </w:p>
    <w:p w:rsidR="00D85047" w:rsidRPr="001F3B2C" w:rsidRDefault="00D85047" w:rsidP="00A3587D">
      <w:pPr>
        <w:spacing w:after="0"/>
        <w:ind w:left="737" w:right="-907"/>
        <w:rPr>
          <w:rFonts w:asciiTheme="majorHAnsi" w:hAnsiTheme="majorHAnsi"/>
          <w:b/>
          <w:bCs/>
          <w:sz w:val="24"/>
          <w:szCs w:val="24"/>
        </w:rPr>
      </w:pPr>
      <w:r w:rsidRPr="001F3B2C">
        <w:rPr>
          <w:rFonts w:asciiTheme="majorHAnsi" w:hAnsiTheme="majorHAnsi"/>
          <w:b/>
          <w:bCs/>
          <w:color w:val="002060"/>
          <w:sz w:val="24"/>
          <w:szCs w:val="24"/>
        </w:rPr>
        <w:t>Président :</w:t>
      </w:r>
      <w:r w:rsidRPr="001F3B2C">
        <w:rPr>
          <w:rFonts w:asciiTheme="majorHAnsi" w:hAnsiTheme="majorHAnsi"/>
          <w:b/>
          <w:bCs/>
          <w:sz w:val="24"/>
          <w:szCs w:val="24"/>
        </w:rPr>
        <w:t xml:space="preserve"> LACHEHEB MADJID</w:t>
      </w:r>
    </w:p>
    <w:p w:rsidR="00D85047" w:rsidRPr="001F3B2C" w:rsidRDefault="00D85047" w:rsidP="00A3587D">
      <w:pPr>
        <w:spacing w:after="0"/>
        <w:ind w:left="737" w:right="-907"/>
        <w:rPr>
          <w:rFonts w:asciiTheme="majorHAnsi" w:hAnsiTheme="majorHAnsi"/>
          <w:b/>
          <w:bCs/>
          <w:color w:val="002060"/>
          <w:sz w:val="24"/>
          <w:szCs w:val="24"/>
        </w:rPr>
      </w:pPr>
      <w:r w:rsidRPr="001F3B2C">
        <w:rPr>
          <w:rFonts w:asciiTheme="majorHAnsi" w:hAnsiTheme="majorHAnsi"/>
          <w:b/>
          <w:bCs/>
          <w:color w:val="002060"/>
          <w:sz w:val="24"/>
          <w:szCs w:val="24"/>
        </w:rPr>
        <w:t xml:space="preserve">Secrétaire : </w:t>
      </w:r>
      <w:r w:rsidRPr="001F3B2C">
        <w:rPr>
          <w:rFonts w:asciiTheme="majorHAnsi" w:hAnsiTheme="majorHAnsi"/>
          <w:b/>
          <w:bCs/>
          <w:sz w:val="24"/>
          <w:szCs w:val="24"/>
        </w:rPr>
        <w:t>BERKANE MOHAMED</w:t>
      </w:r>
    </w:p>
    <w:p w:rsidR="00D85047" w:rsidRPr="001F3B2C" w:rsidRDefault="00D85047" w:rsidP="00A3587D">
      <w:pPr>
        <w:spacing w:after="0"/>
        <w:ind w:left="737" w:right="-907"/>
        <w:rPr>
          <w:rFonts w:asciiTheme="majorHAnsi" w:hAnsiTheme="majorHAnsi"/>
          <w:b/>
          <w:bCs/>
          <w:sz w:val="24"/>
          <w:szCs w:val="24"/>
        </w:rPr>
      </w:pPr>
      <w:r w:rsidRPr="001F3B2C">
        <w:rPr>
          <w:rFonts w:asciiTheme="majorHAnsi" w:hAnsiTheme="majorHAnsi"/>
          <w:b/>
          <w:bCs/>
          <w:color w:val="002060"/>
          <w:sz w:val="24"/>
          <w:szCs w:val="24"/>
        </w:rPr>
        <w:t xml:space="preserve">Membres : </w:t>
      </w:r>
      <w:r w:rsidRPr="001F3B2C">
        <w:rPr>
          <w:rFonts w:asciiTheme="majorHAnsi" w:hAnsiTheme="majorHAnsi"/>
          <w:b/>
          <w:bCs/>
          <w:sz w:val="24"/>
          <w:szCs w:val="24"/>
        </w:rPr>
        <w:t>HADID MOHAMED- BOUDJEMAA DRIS</w:t>
      </w:r>
      <w:r>
        <w:rPr>
          <w:rFonts w:asciiTheme="majorHAnsi" w:hAnsiTheme="majorHAnsi"/>
          <w:b/>
          <w:bCs/>
          <w:sz w:val="24"/>
          <w:szCs w:val="24"/>
        </w:rPr>
        <w:t xml:space="preserve"> </w:t>
      </w:r>
      <w:r w:rsidRPr="001F3B2C">
        <w:rPr>
          <w:rFonts w:asciiTheme="majorHAnsi" w:hAnsiTheme="majorHAnsi"/>
          <w:b/>
          <w:bCs/>
          <w:sz w:val="24"/>
          <w:szCs w:val="24"/>
        </w:rPr>
        <w:t>- BERKANE REDOUANE- ZERAR BILAL-</w:t>
      </w:r>
    </w:p>
    <w:p w:rsidR="00D85047" w:rsidRPr="001F3B2C" w:rsidRDefault="00D85047" w:rsidP="00A3587D">
      <w:pPr>
        <w:spacing w:after="0"/>
        <w:ind w:left="737" w:right="-907"/>
        <w:rPr>
          <w:rFonts w:asciiTheme="majorHAnsi" w:hAnsiTheme="majorHAnsi"/>
          <w:b/>
          <w:bCs/>
          <w:color w:val="002060"/>
          <w:sz w:val="24"/>
          <w:szCs w:val="24"/>
        </w:rPr>
      </w:pPr>
      <w:r>
        <w:rPr>
          <w:rFonts w:asciiTheme="majorHAnsi" w:hAnsiTheme="majorHAnsi"/>
          <w:b/>
          <w:bCs/>
          <w:sz w:val="24"/>
          <w:szCs w:val="24"/>
        </w:rPr>
        <w:t xml:space="preserve">         </w:t>
      </w:r>
      <w:r w:rsidRPr="001F3B2C">
        <w:rPr>
          <w:rFonts w:asciiTheme="majorHAnsi" w:hAnsiTheme="majorHAnsi"/>
          <w:b/>
          <w:bCs/>
          <w:sz w:val="24"/>
          <w:szCs w:val="24"/>
        </w:rPr>
        <w:t>BENDILMI  ABDELLAH.</w:t>
      </w:r>
      <w:r w:rsidRPr="001F3B2C">
        <w:rPr>
          <w:rFonts w:asciiTheme="majorHAnsi" w:hAnsiTheme="majorHAnsi"/>
          <w:b/>
          <w:bCs/>
          <w:color w:val="002060"/>
          <w:sz w:val="24"/>
          <w:szCs w:val="24"/>
        </w:rPr>
        <w:t xml:space="preserve">     </w:t>
      </w:r>
    </w:p>
    <w:p w:rsidR="00D85047" w:rsidRPr="00640402" w:rsidRDefault="00D85047" w:rsidP="00D85047">
      <w:pPr>
        <w:pStyle w:val="Paragraphedeliste"/>
        <w:numPr>
          <w:ilvl w:val="0"/>
          <w:numId w:val="28"/>
        </w:numPr>
        <w:spacing w:after="0"/>
        <w:ind w:left="737" w:right="-907"/>
        <w:rPr>
          <w:rFonts w:asciiTheme="majorHAnsi" w:hAnsiTheme="majorHAnsi"/>
          <w:b/>
          <w:bCs/>
          <w:color w:val="002060"/>
          <w:sz w:val="24"/>
          <w:szCs w:val="24"/>
          <w:u w:val="single"/>
        </w:rPr>
      </w:pPr>
      <w:r w:rsidRPr="00640402">
        <w:rPr>
          <w:rFonts w:asciiTheme="majorHAnsi" w:hAnsiTheme="majorHAnsi"/>
          <w:b/>
          <w:bCs/>
          <w:color w:val="002060"/>
          <w:sz w:val="24"/>
          <w:szCs w:val="24"/>
          <w:u w:val="single"/>
        </w:rPr>
        <w:t>Ordre de jour :</w:t>
      </w:r>
    </w:p>
    <w:p w:rsidR="00D85047" w:rsidRPr="00640402" w:rsidRDefault="00D85047" w:rsidP="00D85047">
      <w:pPr>
        <w:pStyle w:val="Paragraphedeliste"/>
        <w:numPr>
          <w:ilvl w:val="0"/>
          <w:numId w:val="25"/>
        </w:numPr>
        <w:tabs>
          <w:tab w:val="left" w:pos="1170"/>
        </w:tabs>
        <w:spacing w:after="0"/>
        <w:ind w:left="737" w:right="-907"/>
        <w:rPr>
          <w:rFonts w:asciiTheme="majorHAnsi" w:hAnsiTheme="majorHAnsi"/>
          <w:sz w:val="24"/>
          <w:szCs w:val="24"/>
          <w:u w:val="single"/>
        </w:rPr>
      </w:pPr>
      <w:r w:rsidRPr="00640402">
        <w:rPr>
          <w:rFonts w:asciiTheme="majorHAnsi" w:hAnsiTheme="majorHAnsi"/>
          <w:sz w:val="24"/>
          <w:szCs w:val="24"/>
          <w:u w:val="single"/>
        </w:rPr>
        <w:t>Réunion technique ligue- club (play-off).</w:t>
      </w:r>
    </w:p>
    <w:p w:rsidR="00D85047" w:rsidRPr="00640402" w:rsidRDefault="00D85047" w:rsidP="00D85047">
      <w:pPr>
        <w:pStyle w:val="Paragraphedeliste"/>
        <w:numPr>
          <w:ilvl w:val="0"/>
          <w:numId w:val="25"/>
        </w:numPr>
        <w:tabs>
          <w:tab w:val="left" w:pos="1170"/>
        </w:tabs>
        <w:spacing w:after="0"/>
        <w:ind w:left="737" w:right="-907"/>
        <w:rPr>
          <w:rFonts w:asciiTheme="majorHAnsi" w:hAnsiTheme="majorHAnsi"/>
          <w:sz w:val="24"/>
          <w:szCs w:val="24"/>
          <w:u w:val="single"/>
        </w:rPr>
      </w:pPr>
      <w:r w:rsidRPr="00640402">
        <w:rPr>
          <w:rFonts w:asciiTheme="majorHAnsi" w:hAnsiTheme="majorHAnsi"/>
          <w:sz w:val="24"/>
          <w:szCs w:val="24"/>
          <w:u w:val="single"/>
        </w:rPr>
        <w:t>Désignation des rencontres play-off seniors le 15,19 ; 23/04/2022.</w:t>
      </w:r>
    </w:p>
    <w:p w:rsidR="00D85047" w:rsidRPr="008A1CD3" w:rsidRDefault="00D85047" w:rsidP="00D85047">
      <w:pPr>
        <w:pStyle w:val="Paragraphedeliste"/>
        <w:tabs>
          <w:tab w:val="left" w:pos="1170"/>
        </w:tabs>
        <w:spacing w:after="0"/>
        <w:ind w:left="737" w:right="-907"/>
        <w:rPr>
          <w:rFonts w:asciiTheme="majorHAnsi" w:hAnsiTheme="majorHAnsi"/>
          <w:sz w:val="2"/>
          <w:szCs w:val="2"/>
          <w:u w:val="single"/>
        </w:rPr>
      </w:pPr>
    </w:p>
    <w:p w:rsidR="00D85047" w:rsidRPr="008A1CD3" w:rsidRDefault="00D85047" w:rsidP="00D85047">
      <w:pPr>
        <w:pStyle w:val="Paragraphedeliste"/>
        <w:numPr>
          <w:ilvl w:val="0"/>
          <w:numId w:val="27"/>
        </w:numPr>
        <w:tabs>
          <w:tab w:val="left" w:pos="1170"/>
        </w:tabs>
        <w:spacing w:after="0"/>
        <w:ind w:left="737" w:right="-907"/>
        <w:rPr>
          <w:rFonts w:asciiTheme="majorHAnsi" w:hAnsiTheme="majorHAnsi"/>
          <w:sz w:val="24"/>
          <w:szCs w:val="24"/>
        </w:rPr>
      </w:pPr>
      <w:r w:rsidRPr="008A1CD3">
        <w:rPr>
          <w:rFonts w:asciiTheme="majorHAnsi" w:hAnsiTheme="majorHAnsi"/>
          <w:sz w:val="24"/>
          <w:szCs w:val="24"/>
        </w:rPr>
        <w:t xml:space="preserve">Le Mercredi 06 Avril 2022 à 12h00 s’est tenu une réunion technique ligue-clubs au siège de la ligue pour préparer le programme des rencontres des play-offs. </w:t>
      </w:r>
    </w:p>
    <w:p w:rsidR="00D85047" w:rsidRPr="008A1CD3" w:rsidRDefault="00D85047" w:rsidP="00D85047">
      <w:pPr>
        <w:pStyle w:val="Paragraphedeliste"/>
        <w:numPr>
          <w:ilvl w:val="0"/>
          <w:numId w:val="27"/>
        </w:numPr>
        <w:tabs>
          <w:tab w:val="left" w:pos="1170"/>
          <w:tab w:val="left" w:pos="9214"/>
        </w:tabs>
        <w:spacing w:after="0"/>
        <w:ind w:left="737" w:right="-907"/>
        <w:rPr>
          <w:rFonts w:asciiTheme="majorHAnsi" w:hAnsiTheme="majorHAnsi"/>
          <w:sz w:val="24"/>
          <w:szCs w:val="24"/>
        </w:rPr>
      </w:pPr>
      <w:r w:rsidRPr="008A1CD3">
        <w:rPr>
          <w:rFonts w:asciiTheme="majorHAnsi" w:hAnsiTheme="majorHAnsi"/>
          <w:sz w:val="24"/>
          <w:szCs w:val="24"/>
        </w:rPr>
        <w:t>Ce jour a été effectué le tirage au-sort des rencontres des play-offs en présence de Monsieur :</w:t>
      </w:r>
    </w:p>
    <w:p w:rsidR="00D85047" w:rsidRPr="008A1CD3" w:rsidRDefault="00D85047" w:rsidP="00D85047">
      <w:pPr>
        <w:pStyle w:val="Paragraphedeliste"/>
        <w:tabs>
          <w:tab w:val="left" w:pos="1170"/>
        </w:tabs>
        <w:spacing w:after="0"/>
        <w:ind w:left="737" w:right="-907"/>
        <w:rPr>
          <w:rFonts w:asciiTheme="majorHAnsi" w:hAnsiTheme="majorHAnsi"/>
          <w:sz w:val="2"/>
          <w:szCs w:val="2"/>
        </w:rPr>
      </w:pPr>
      <w:r w:rsidRPr="008A1CD3">
        <w:rPr>
          <w:rFonts w:asciiTheme="majorHAnsi" w:hAnsiTheme="majorHAnsi"/>
          <w:sz w:val="24"/>
          <w:szCs w:val="24"/>
        </w:rPr>
        <w:tab/>
      </w:r>
    </w:p>
    <w:p w:rsidR="00D85047" w:rsidRPr="00640402" w:rsidRDefault="00D85047" w:rsidP="00A3587D">
      <w:pPr>
        <w:tabs>
          <w:tab w:val="left" w:pos="1170"/>
        </w:tabs>
        <w:spacing w:after="0" w:line="360" w:lineRule="auto"/>
        <w:ind w:left="737" w:right="-907"/>
        <w:rPr>
          <w:rFonts w:asciiTheme="majorHAnsi" w:hAnsiTheme="majorHAnsi"/>
          <w:sz w:val="24"/>
          <w:szCs w:val="24"/>
          <w:u w:val="single"/>
        </w:rPr>
      </w:pPr>
      <w:r w:rsidRPr="008A1CD3">
        <w:rPr>
          <w:rFonts w:asciiTheme="majorHAnsi" w:hAnsiTheme="majorHAnsi"/>
          <w:b/>
          <w:bCs/>
          <w:sz w:val="24"/>
          <w:szCs w:val="24"/>
        </w:rPr>
        <w:t>-</w:t>
      </w:r>
      <w:r w:rsidRPr="00640402">
        <w:rPr>
          <w:rFonts w:asciiTheme="majorHAnsi" w:hAnsiTheme="majorHAnsi"/>
          <w:b/>
          <w:bCs/>
          <w:sz w:val="24"/>
          <w:szCs w:val="24"/>
          <w:u w:val="single"/>
        </w:rPr>
        <w:t xml:space="preserve">RACHID HAMRI :  </w:t>
      </w:r>
      <w:r w:rsidRPr="00640402">
        <w:rPr>
          <w:rFonts w:asciiTheme="majorHAnsi" w:hAnsiTheme="majorHAnsi"/>
          <w:sz w:val="24"/>
          <w:szCs w:val="24"/>
          <w:u w:val="single"/>
        </w:rPr>
        <w:t xml:space="preserve"> </w:t>
      </w:r>
      <w:r w:rsidRPr="008A1CD3">
        <w:rPr>
          <w:rFonts w:asciiTheme="majorHAnsi" w:hAnsiTheme="majorHAnsi"/>
          <w:sz w:val="24"/>
          <w:szCs w:val="24"/>
        </w:rPr>
        <w:t>président de la ligue</w:t>
      </w:r>
      <w:r w:rsidRPr="00640402">
        <w:rPr>
          <w:rFonts w:asciiTheme="majorHAnsi" w:hAnsiTheme="majorHAnsi"/>
          <w:sz w:val="24"/>
          <w:szCs w:val="24"/>
          <w:u w:val="single"/>
        </w:rPr>
        <w:t>.</w:t>
      </w:r>
    </w:p>
    <w:p w:rsidR="00D85047" w:rsidRPr="00640402" w:rsidRDefault="00D85047" w:rsidP="00A3587D">
      <w:pPr>
        <w:tabs>
          <w:tab w:val="left" w:pos="1170"/>
        </w:tabs>
        <w:spacing w:after="0" w:line="360" w:lineRule="auto"/>
        <w:ind w:left="737" w:right="-907"/>
        <w:rPr>
          <w:rFonts w:asciiTheme="majorHAnsi" w:hAnsiTheme="majorHAnsi"/>
          <w:sz w:val="24"/>
          <w:szCs w:val="24"/>
          <w:u w:val="single"/>
        </w:rPr>
      </w:pPr>
      <w:r w:rsidRPr="008A1CD3">
        <w:rPr>
          <w:rFonts w:asciiTheme="majorHAnsi" w:hAnsiTheme="majorHAnsi"/>
          <w:b/>
          <w:bCs/>
          <w:sz w:val="24"/>
          <w:szCs w:val="24"/>
        </w:rPr>
        <w:t xml:space="preserve">- </w:t>
      </w:r>
      <w:r w:rsidRPr="00640402">
        <w:rPr>
          <w:rFonts w:asciiTheme="majorHAnsi" w:hAnsiTheme="majorHAnsi"/>
          <w:b/>
          <w:bCs/>
          <w:sz w:val="24"/>
          <w:szCs w:val="24"/>
          <w:u w:val="single"/>
        </w:rPr>
        <w:t xml:space="preserve">NOUR Eddine  ELKHIR :   </w:t>
      </w:r>
      <w:r w:rsidRPr="008A1CD3">
        <w:rPr>
          <w:rFonts w:asciiTheme="majorHAnsi" w:hAnsiTheme="majorHAnsi"/>
          <w:sz w:val="24"/>
          <w:szCs w:val="24"/>
        </w:rPr>
        <w:t>secrétaire général de la ligue.</w:t>
      </w:r>
    </w:p>
    <w:p w:rsidR="00D85047" w:rsidRPr="00640402" w:rsidRDefault="00D85047" w:rsidP="00A3587D">
      <w:pPr>
        <w:tabs>
          <w:tab w:val="left" w:pos="1170"/>
        </w:tabs>
        <w:spacing w:after="0" w:line="360" w:lineRule="auto"/>
        <w:ind w:left="737" w:right="-907"/>
        <w:rPr>
          <w:rFonts w:asciiTheme="majorHAnsi" w:hAnsiTheme="majorHAnsi"/>
          <w:sz w:val="24"/>
          <w:szCs w:val="24"/>
          <w:u w:val="single"/>
        </w:rPr>
      </w:pPr>
      <w:r w:rsidRPr="008A1CD3">
        <w:rPr>
          <w:rFonts w:asciiTheme="majorHAnsi" w:hAnsiTheme="majorHAnsi"/>
          <w:b/>
          <w:bCs/>
          <w:sz w:val="24"/>
          <w:szCs w:val="24"/>
        </w:rPr>
        <w:t>-</w:t>
      </w:r>
      <w:r w:rsidRPr="008A1CD3">
        <w:rPr>
          <w:rFonts w:asciiTheme="majorHAnsi" w:hAnsiTheme="majorHAnsi"/>
          <w:sz w:val="24"/>
          <w:szCs w:val="24"/>
        </w:rPr>
        <w:t xml:space="preserve"> </w:t>
      </w:r>
      <w:r w:rsidRPr="00640402">
        <w:rPr>
          <w:rFonts w:asciiTheme="majorHAnsi" w:hAnsiTheme="majorHAnsi"/>
          <w:b/>
          <w:bCs/>
          <w:sz w:val="24"/>
          <w:szCs w:val="24"/>
          <w:u w:val="single"/>
        </w:rPr>
        <w:t>ABDELKADER GUTARNI :</w:t>
      </w:r>
      <w:r w:rsidRPr="00640402">
        <w:rPr>
          <w:rFonts w:asciiTheme="majorHAnsi" w:hAnsiTheme="majorHAnsi"/>
          <w:sz w:val="24"/>
          <w:szCs w:val="24"/>
          <w:u w:val="single"/>
        </w:rPr>
        <w:t xml:space="preserve"> </w:t>
      </w:r>
      <w:r w:rsidRPr="008A1CD3">
        <w:rPr>
          <w:rFonts w:asciiTheme="majorHAnsi" w:hAnsiTheme="majorHAnsi"/>
          <w:sz w:val="24"/>
          <w:szCs w:val="24"/>
        </w:rPr>
        <w:t>vice président de ligue.</w:t>
      </w:r>
    </w:p>
    <w:p w:rsidR="00D85047" w:rsidRPr="008A1CD3" w:rsidRDefault="00D85047" w:rsidP="00A3587D">
      <w:pPr>
        <w:tabs>
          <w:tab w:val="left" w:pos="1170"/>
        </w:tabs>
        <w:spacing w:after="0" w:line="360" w:lineRule="auto"/>
        <w:ind w:left="737" w:right="-907"/>
        <w:rPr>
          <w:rFonts w:asciiTheme="majorHAnsi" w:hAnsiTheme="majorHAnsi"/>
          <w:sz w:val="24"/>
          <w:szCs w:val="24"/>
        </w:rPr>
      </w:pPr>
      <w:r w:rsidRPr="008A1CD3">
        <w:rPr>
          <w:rFonts w:asciiTheme="majorHAnsi" w:hAnsiTheme="majorHAnsi"/>
          <w:b/>
          <w:bCs/>
          <w:sz w:val="24"/>
          <w:szCs w:val="24"/>
        </w:rPr>
        <w:t>-</w:t>
      </w:r>
      <w:r w:rsidRPr="008A1CD3">
        <w:rPr>
          <w:rFonts w:asciiTheme="majorHAnsi" w:hAnsiTheme="majorHAnsi"/>
          <w:sz w:val="24"/>
          <w:szCs w:val="24"/>
        </w:rPr>
        <w:t xml:space="preserve"> </w:t>
      </w:r>
      <w:r w:rsidRPr="00640402">
        <w:rPr>
          <w:rFonts w:asciiTheme="majorHAnsi" w:hAnsiTheme="majorHAnsi"/>
          <w:b/>
          <w:bCs/>
          <w:sz w:val="24"/>
          <w:szCs w:val="24"/>
          <w:u w:val="single"/>
        </w:rPr>
        <w:t xml:space="preserve">MADJID LACHEHEB : </w:t>
      </w:r>
      <w:r w:rsidRPr="008A1CD3">
        <w:rPr>
          <w:rFonts w:asciiTheme="majorHAnsi" w:hAnsiTheme="majorHAnsi"/>
          <w:sz w:val="24"/>
          <w:szCs w:val="24"/>
        </w:rPr>
        <w:t>président commission des comptions.</w:t>
      </w:r>
    </w:p>
    <w:p w:rsidR="00D85047" w:rsidRPr="00640402" w:rsidRDefault="00D85047" w:rsidP="00A3587D">
      <w:pPr>
        <w:tabs>
          <w:tab w:val="left" w:pos="1170"/>
        </w:tabs>
        <w:spacing w:after="0" w:line="360" w:lineRule="auto"/>
        <w:ind w:left="737" w:right="-907"/>
        <w:rPr>
          <w:rFonts w:asciiTheme="majorHAnsi" w:hAnsiTheme="majorHAnsi"/>
          <w:sz w:val="24"/>
          <w:szCs w:val="24"/>
          <w:u w:val="single"/>
        </w:rPr>
      </w:pPr>
      <w:r w:rsidRPr="008A1CD3">
        <w:rPr>
          <w:rFonts w:asciiTheme="majorHAnsi" w:hAnsiTheme="majorHAnsi"/>
          <w:b/>
          <w:bCs/>
          <w:sz w:val="24"/>
          <w:szCs w:val="24"/>
        </w:rPr>
        <w:t>-</w:t>
      </w:r>
      <w:r w:rsidRPr="00640402">
        <w:rPr>
          <w:rFonts w:asciiTheme="majorHAnsi" w:hAnsiTheme="majorHAnsi"/>
          <w:b/>
          <w:bCs/>
          <w:sz w:val="24"/>
          <w:szCs w:val="24"/>
          <w:u w:val="single"/>
        </w:rPr>
        <w:t xml:space="preserve"> YOUCEF BOURADA :</w:t>
      </w:r>
      <w:r w:rsidRPr="00640402">
        <w:rPr>
          <w:rFonts w:asciiTheme="majorHAnsi" w:hAnsiTheme="majorHAnsi"/>
          <w:sz w:val="24"/>
          <w:szCs w:val="24"/>
          <w:u w:val="single"/>
        </w:rPr>
        <w:t xml:space="preserve"> </w:t>
      </w:r>
      <w:r w:rsidRPr="008A1CD3">
        <w:rPr>
          <w:rFonts w:asciiTheme="majorHAnsi" w:hAnsiTheme="majorHAnsi"/>
          <w:sz w:val="24"/>
          <w:szCs w:val="24"/>
        </w:rPr>
        <w:t>membre de la commission d’arbitrage.</w:t>
      </w:r>
    </w:p>
    <w:p w:rsidR="00D85047" w:rsidRPr="00640402" w:rsidRDefault="00D85047" w:rsidP="00A3587D">
      <w:pPr>
        <w:tabs>
          <w:tab w:val="left" w:pos="1170"/>
        </w:tabs>
        <w:spacing w:after="0" w:line="360" w:lineRule="auto"/>
        <w:ind w:left="737" w:right="-907"/>
        <w:rPr>
          <w:rFonts w:asciiTheme="majorHAnsi" w:hAnsiTheme="majorHAnsi"/>
          <w:sz w:val="24"/>
          <w:szCs w:val="24"/>
          <w:u w:val="single"/>
        </w:rPr>
      </w:pPr>
      <w:r w:rsidRPr="008A1CD3">
        <w:rPr>
          <w:rFonts w:asciiTheme="majorHAnsi" w:hAnsiTheme="majorHAnsi"/>
          <w:b/>
          <w:bCs/>
          <w:sz w:val="24"/>
          <w:szCs w:val="24"/>
        </w:rPr>
        <w:t xml:space="preserve">- </w:t>
      </w:r>
      <w:r w:rsidRPr="00640402">
        <w:rPr>
          <w:rFonts w:asciiTheme="majorHAnsi" w:hAnsiTheme="majorHAnsi"/>
          <w:b/>
          <w:bCs/>
          <w:sz w:val="24"/>
          <w:szCs w:val="24"/>
          <w:u w:val="single"/>
        </w:rPr>
        <w:t>TAHAR ZEGHLAMI :</w:t>
      </w:r>
      <w:r w:rsidRPr="00640402">
        <w:rPr>
          <w:rFonts w:asciiTheme="majorHAnsi" w:hAnsiTheme="majorHAnsi"/>
          <w:sz w:val="24"/>
          <w:szCs w:val="24"/>
          <w:u w:val="single"/>
        </w:rPr>
        <w:t xml:space="preserve"> </w:t>
      </w:r>
      <w:r w:rsidRPr="008A1CD3">
        <w:rPr>
          <w:rFonts w:asciiTheme="majorHAnsi" w:hAnsiTheme="majorHAnsi"/>
          <w:sz w:val="24"/>
          <w:szCs w:val="24"/>
        </w:rPr>
        <w:t>membre de la commission de discipline.</w:t>
      </w:r>
    </w:p>
    <w:p w:rsidR="00D85047" w:rsidRPr="00640402" w:rsidRDefault="00D85047" w:rsidP="00A3587D">
      <w:pPr>
        <w:tabs>
          <w:tab w:val="left" w:pos="1170"/>
        </w:tabs>
        <w:spacing w:after="0" w:line="360" w:lineRule="auto"/>
        <w:ind w:left="737" w:right="-907"/>
        <w:rPr>
          <w:rFonts w:asciiTheme="majorHAnsi" w:hAnsiTheme="majorHAnsi"/>
          <w:sz w:val="24"/>
          <w:szCs w:val="24"/>
          <w:u w:val="single"/>
        </w:rPr>
      </w:pPr>
      <w:r w:rsidRPr="008A1CD3">
        <w:rPr>
          <w:rFonts w:asciiTheme="majorHAnsi" w:hAnsiTheme="majorHAnsi"/>
          <w:b/>
          <w:bCs/>
          <w:sz w:val="24"/>
          <w:szCs w:val="24"/>
        </w:rPr>
        <w:t>-</w:t>
      </w:r>
      <w:r w:rsidRPr="008A1CD3">
        <w:rPr>
          <w:rFonts w:asciiTheme="majorHAnsi" w:hAnsiTheme="majorHAnsi"/>
          <w:sz w:val="24"/>
          <w:szCs w:val="24"/>
        </w:rPr>
        <w:t xml:space="preserve"> </w:t>
      </w:r>
      <w:r w:rsidRPr="00640402">
        <w:rPr>
          <w:rFonts w:asciiTheme="majorHAnsi" w:hAnsiTheme="majorHAnsi"/>
          <w:b/>
          <w:bCs/>
          <w:sz w:val="24"/>
          <w:szCs w:val="24"/>
          <w:u w:val="single"/>
        </w:rPr>
        <w:t>RIDHA TAIB :</w:t>
      </w:r>
      <w:r w:rsidRPr="00640402">
        <w:rPr>
          <w:rFonts w:asciiTheme="majorHAnsi" w:hAnsiTheme="majorHAnsi"/>
          <w:sz w:val="24"/>
          <w:szCs w:val="24"/>
          <w:u w:val="single"/>
        </w:rPr>
        <w:t xml:space="preserve"> </w:t>
      </w:r>
      <w:r w:rsidRPr="008A1CD3">
        <w:rPr>
          <w:rFonts w:asciiTheme="majorHAnsi" w:hAnsiTheme="majorHAnsi"/>
          <w:sz w:val="24"/>
          <w:szCs w:val="24"/>
        </w:rPr>
        <w:t>direction technique wilaya</w:t>
      </w:r>
      <w:r w:rsidRPr="00640402">
        <w:rPr>
          <w:rFonts w:asciiTheme="majorHAnsi" w:hAnsiTheme="majorHAnsi"/>
          <w:sz w:val="24"/>
          <w:szCs w:val="24"/>
          <w:u w:val="single"/>
        </w:rPr>
        <w:t>.</w:t>
      </w:r>
    </w:p>
    <w:p w:rsidR="00D85047" w:rsidRPr="00640402" w:rsidRDefault="00D85047" w:rsidP="00D85047">
      <w:pPr>
        <w:tabs>
          <w:tab w:val="left" w:pos="1170"/>
        </w:tabs>
        <w:spacing w:after="0"/>
        <w:ind w:left="737" w:right="-907"/>
        <w:rPr>
          <w:rFonts w:asciiTheme="majorHAnsi" w:hAnsiTheme="majorHAnsi"/>
          <w:b/>
          <w:bCs/>
          <w:sz w:val="24"/>
          <w:szCs w:val="24"/>
          <w:u w:val="single"/>
          <w:rtl/>
        </w:rPr>
      </w:pPr>
      <w:r w:rsidRPr="008A1CD3">
        <w:rPr>
          <w:rFonts w:asciiTheme="majorHAnsi" w:hAnsiTheme="majorHAnsi"/>
          <w:b/>
          <w:bCs/>
          <w:sz w:val="24"/>
          <w:szCs w:val="24"/>
        </w:rPr>
        <w:t xml:space="preserve">- </w:t>
      </w:r>
      <w:r w:rsidRPr="00640402">
        <w:rPr>
          <w:rFonts w:asciiTheme="majorHAnsi" w:hAnsiTheme="majorHAnsi"/>
          <w:b/>
          <w:bCs/>
          <w:sz w:val="24"/>
          <w:szCs w:val="24"/>
          <w:u w:val="single"/>
        </w:rPr>
        <w:t>présidents représentants des clubs </w:t>
      </w:r>
      <w:r w:rsidRPr="008A1CD3">
        <w:rPr>
          <w:rFonts w:asciiTheme="majorHAnsi" w:hAnsiTheme="majorHAnsi"/>
          <w:b/>
          <w:bCs/>
          <w:sz w:val="24"/>
          <w:szCs w:val="24"/>
        </w:rPr>
        <w:t>: JSMH/ESCH/USJK/OMAEA.</w:t>
      </w:r>
    </w:p>
    <w:p w:rsidR="00D85047" w:rsidRPr="008A1CD3" w:rsidRDefault="00D85047" w:rsidP="00D85047">
      <w:pPr>
        <w:pStyle w:val="Paragraphedeliste"/>
        <w:tabs>
          <w:tab w:val="left" w:pos="1170"/>
        </w:tabs>
        <w:spacing w:after="0"/>
        <w:ind w:left="737" w:right="-907"/>
        <w:rPr>
          <w:rFonts w:asciiTheme="majorHAnsi" w:hAnsiTheme="majorHAnsi"/>
          <w:b/>
          <w:bCs/>
          <w:sz w:val="2"/>
          <w:szCs w:val="2"/>
          <w:u w:val="single"/>
          <w:rtl/>
        </w:rPr>
      </w:pPr>
    </w:p>
    <w:p w:rsidR="00D85047" w:rsidRPr="008A1CD3" w:rsidRDefault="00D85047" w:rsidP="00D85047">
      <w:pPr>
        <w:pStyle w:val="Paragraphedeliste"/>
        <w:numPr>
          <w:ilvl w:val="0"/>
          <w:numId w:val="29"/>
        </w:numPr>
        <w:tabs>
          <w:tab w:val="left" w:pos="1170"/>
        </w:tabs>
        <w:spacing w:after="0"/>
        <w:ind w:left="737" w:right="-907"/>
        <w:rPr>
          <w:rFonts w:asciiTheme="majorHAnsi" w:hAnsiTheme="majorHAnsi"/>
          <w:sz w:val="24"/>
          <w:szCs w:val="24"/>
        </w:rPr>
      </w:pPr>
      <w:r w:rsidRPr="008A1CD3">
        <w:rPr>
          <w:rFonts w:asciiTheme="majorHAnsi" w:hAnsiTheme="majorHAnsi"/>
          <w:sz w:val="24"/>
          <w:szCs w:val="24"/>
        </w:rPr>
        <w:t>Le tirage au –sort a ainsi déterminé les rencontres suivantes :</w:t>
      </w:r>
    </w:p>
    <w:p w:rsidR="00D85047" w:rsidRPr="008A1CD3" w:rsidRDefault="00D85047" w:rsidP="00D85047">
      <w:pPr>
        <w:pStyle w:val="Paragraphedeliste"/>
        <w:tabs>
          <w:tab w:val="left" w:pos="1170"/>
        </w:tabs>
        <w:spacing w:after="0"/>
        <w:ind w:left="737" w:right="-907"/>
        <w:rPr>
          <w:rFonts w:asciiTheme="majorHAnsi" w:hAnsiTheme="majorHAnsi"/>
          <w:b/>
          <w:bCs/>
          <w:color w:val="002060"/>
          <w:sz w:val="2"/>
          <w:szCs w:val="2"/>
          <w:u w:val="single"/>
        </w:rPr>
      </w:pPr>
    </w:p>
    <w:p w:rsidR="00D85047" w:rsidRPr="00640402" w:rsidRDefault="00D85047" w:rsidP="00D85047">
      <w:pPr>
        <w:pStyle w:val="Paragraphedeliste"/>
        <w:numPr>
          <w:ilvl w:val="0"/>
          <w:numId w:val="33"/>
        </w:numPr>
        <w:tabs>
          <w:tab w:val="left" w:pos="1170"/>
        </w:tabs>
        <w:spacing w:after="0"/>
        <w:ind w:left="737" w:right="-907"/>
        <w:rPr>
          <w:rFonts w:asciiTheme="majorHAnsi" w:hAnsiTheme="majorHAnsi"/>
          <w:b/>
          <w:bCs/>
          <w:color w:val="002060"/>
          <w:sz w:val="24"/>
          <w:szCs w:val="24"/>
          <w:u w:val="single"/>
        </w:rPr>
      </w:pPr>
      <w:r w:rsidRPr="00640402">
        <w:rPr>
          <w:rFonts w:asciiTheme="majorHAnsi" w:hAnsiTheme="majorHAnsi"/>
          <w:b/>
          <w:bCs/>
          <w:color w:val="002060"/>
          <w:sz w:val="24"/>
          <w:szCs w:val="24"/>
          <w:u w:val="single"/>
        </w:rPr>
        <w:t>1</w:t>
      </w:r>
      <w:r w:rsidRPr="00640402">
        <w:rPr>
          <w:rFonts w:asciiTheme="majorHAnsi" w:hAnsiTheme="majorHAnsi"/>
          <w:b/>
          <w:bCs/>
          <w:color w:val="002060"/>
          <w:sz w:val="24"/>
          <w:szCs w:val="24"/>
          <w:u w:val="single"/>
          <w:vertAlign w:val="superscript"/>
        </w:rPr>
        <w:t>er</w:t>
      </w:r>
      <w:r w:rsidRPr="00640402">
        <w:rPr>
          <w:rFonts w:asciiTheme="majorHAnsi" w:hAnsiTheme="majorHAnsi"/>
          <w:b/>
          <w:bCs/>
          <w:color w:val="002060"/>
          <w:sz w:val="24"/>
          <w:szCs w:val="24"/>
          <w:u w:val="single"/>
        </w:rPr>
        <w:t xml:space="preserve"> journée : Vendredi 15/04/2022.</w:t>
      </w:r>
    </w:p>
    <w:p w:rsidR="00D85047" w:rsidRPr="008A1CD3" w:rsidRDefault="00D85047" w:rsidP="00D85047">
      <w:pPr>
        <w:pStyle w:val="Paragraphedeliste"/>
        <w:tabs>
          <w:tab w:val="left" w:pos="1170"/>
        </w:tabs>
        <w:spacing w:after="0"/>
        <w:ind w:left="1440"/>
        <w:rPr>
          <w:rFonts w:asciiTheme="majorHAnsi" w:hAnsiTheme="majorHAnsi"/>
          <w:sz w:val="4"/>
          <w:szCs w:val="4"/>
          <w:u w:val="single"/>
        </w:rPr>
      </w:pPr>
    </w:p>
    <w:tbl>
      <w:tblPr>
        <w:tblStyle w:val="Grilledutableau"/>
        <w:tblW w:w="9590" w:type="dxa"/>
        <w:tblInd w:w="534" w:type="dxa"/>
        <w:tblLook w:val="04A0"/>
      </w:tblPr>
      <w:tblGrid>
        <w:gridCol w:w="1275"/>
        <w:gridCol w:w="1843"/>
        <w:gridCol w:w="1701"/>
        <w:gridCol w:w="1276"/>
        <w:gridCol w:w="3495"/>
      </w:tblGrid>
      <w:tr w:rsidR="00D85047" w:rsidRPr="00640402" w:rsidTr="00151598">
        <w:trPr>
          <w:trHeight w:val="261"/>
        </w:trPr>
        <w:tc>
          <w:tcPr>
            <w:tcW w:w="1275" w:type="dxa"/>
            <w:tcBorders>
              <w:top w:val="double" w:sz="4" w:space="0" w:color="auto"/>
              <w:left w:val="double" w:sz="4" w:space="0" w:color="auto"/>
              <w:bottom w:val="double" w:sz="4" w:space="0" w:color="auto"/>
              <w:right w:val="double" w:sz="4" w:space="0" w:color="auto"/>
            </w:tcBorders>
            <w:shd w:val="clear" w:color="auto" w:fill="D99594" w:themeFill="accent2" w:themeFillTint="99"/>
          </w:tcPr>
          <w:p w:rsidR="00D85047" w:rsidRPr="008A1CD3" w:rsidRDefault="00D85047" w:rsidP="00151598">
            <w:pPr>
              <w:pStyle w:val="Paragraphedeliste"/>
              <w:tabs>
                <w:tab w:val="left" w:pos="1170"/>
              </w:tabs>
              <w:ind w:left="0"/>
              <w:rPr>
                <w:rFonts w:asciiTheme="majorHAnsi" w:hAnsiTheme="majorHAnsi"/>
                <w:b/>
                <w:bCs/>
                <w:sz w:val="24"/>
                <w:szCs w:val="24"/>
              </w:rPr>
            </w:pPr>
            <w:r w:rsidRPr="008A1CD3">
              <w:rPr>
                <w:rFonts w:asciiTheme="majorHAnsi" w:hAnsiTheme="majorHAnsi"/>
                <w:b/>
                <w:bCs/>
                <w:sz w:val="24"/>
                <w:szCs w:val="24"/>
              </w:rPr>
              <w:t>Match N°</w:t>
            </w:r>
          </w:p>
        </w:tc>
        <w:tc>
          <w:tcPr>
            <w:tcW w:w="1843" w:type="dxa"/>
            <w:tcBorders>
              <w:top w:val="double" w:sz="4" w:space="0" w:color="auto"/>
              <w:left w:val="double" w:sz="4" w:space="0" w:color="auto"/>
              <w:bottom w:val="double" w:sz="4" w:space="0" w:color="auto"/>
              <w:right w:val="double" w:sz="4" w:space="0" w:color="auto"/>
            </w:tcBorders>
            <w:shd w:val="clear" w:color="auto" w:fill="D99594" w:themeFill="accent2" w:themeFillTint="99"/>
          </w:tcPr>
          <w:p w:rsidR="00D85047" w:rsidRPr="008A1CD3" w:rsidRDefault="00D85047" w:rsidP="00151598">
            <w:pPr>
              <w:pStyle w:val="Paragraphedeliste"/>
              <w:tabs>
                <w:tab w:val="left" w:pos="1170"/>
              </w:tabs>
              <w:ind w:left="0"/>
              <w:rPr>
                <w:rFonts w:asciiTheme="majorHAnsi" w:hAnsiTheme="majorHAnsi"/>
                <w:b/>
                <w:bCs/>
                <w:sz w:val="24"/>
                <w:szCs w:val="24"/>
              </w:rPr>
            </w:pPr>
            <w:r w:rsidRPr="008A1CD3">
              <w:rPr>
                <w:rFonts w:asciiTheme="majorHAnsi" w:hAnsiTheme="majorHAnsi"/>
                <w:b/>
                <w:bCs/>
                <w:sz w:val="24"/>
                <w:szCs w:val="24"/>
              </w:rPr>
              <w:t>LIEUX</w:t>
            </w:r>
          </w:p>
        </w:tc>
        <w:tc>
          <w:tcPr>
            <w:tcW w:w="1701" w:type="dxa"/>
            <w:tcBorders>
              <w:top w:val="double" w:sz="4" w:space="0" w:color="auto"/>
              <w:left w:val="double" w:sz="4" w:space="0" w:color="auto"/>
              <w:bottom w:val="double" w:sz="4" w:space="0" w:color="auto"/>
              <w:right w:val="double" w:sz="4" w:space="0" w:color="auto"/>
            </w:tcBorders>
            <w:shd w:val="clear" w:color="auto" w:fill="D99594" w:themeFill="accent2" w:themeFillTint="99"/>
          </w:tcPr>
          <w:p w:rsidR="00D85047" w:rsidRPr="008A1CD3" w:rsidRDefault="00D85047" w:rsidP="00151598">
            <w:pPr>
              <w:pStyle w:val="Paragraphedeliste"/>
              <w:tabs>
                <w:tab w:val="left" w:pos="1170"/>
              </w:tabs>
              <w:ind w:left="0"/>
              <w:rPr>
                <w:rFonts w:asciiTheme="majorHAnsi" w:hAnsiTheme="majorHAnsi"/>
                <w:b/>
                <w:bCs/>
                <w:sz w:val="24"/>
                <w:szCs w:val="24"/>
              </w:rPr>
            </w:pPr>
            <w:r w:rsidRPr="008A1CD3">
              <w:rPr>
                <w:rFonts w:asciiTheme="majorHAnsi" w:hAnsiTheme="majorHAnsi"/>
                <w:b/>
                <w:bCs/>
                <w:sz w:val="24"/>
                <w:szCs w:val="24"/>
              </w:rPr>
              <w:t xml:space="preserve">Rencontres </w:t>
            </w:r>
          </w:p>
        </w:tc>
        <w:tc>
          <w:tcPr>
            <w:tcW w:w="1276" w:type="dxa"/>
            <w:tcBorders>
              <w:top w:val="double" w:sz="4" w:space="0" w:color="auto"/>
              <w:left w:val="double" w:sz="4" w:space="0" w:color="auto"/>
              <w:bottom w:val="double" w:sz="4" w:space="0" w:color="auto"/>
              <w:right w:val="double" w:sz="4" w:space="0" w:color="auto"/>
            </w:tcBorders>
            <w:shd w:val="clear" w:color="auto" w:fill="D99594" w:themeFill="accent2" w:themeFillTint="99"/>
          </w:tcPr>
          <w:p w:rsidR="00D85047" w:rsidRPr="008A1CD3" w:rsidRDefault="00D85047" w:rsidP="00151598">
            <w:pPr>
              <w:pStyle w:val="Paragraphedeliste"/>
              <w:tabs>
                <w:tab w:val="left" w:pos="1170"/>
              </w:tabs>
              <w:ind w:left="0"/>
              <w:rPr>
                <w:rFonts w:asciiTheme="majorHAnsi" w:hAnsiTheme="majorHAnsi"/>
                <w:b/>
                <w:bCs/>
                <w:sz w:val="24"/>
                <w:szCs w:val="24"/>
              </w:rPr>
            </w:pPr>
            <w:r w:rsidRPr="008A1CD3">
              <w:rPr>
                <w:rFonts w:asciiTheme="majorHAnsi" w:hAnsiTheme="majorHAnsi"/>
                <w:b/>
                <w:bCs/>
                <w:sz w:val="24"/>
                <w:szCs w:val="24"/>
              </w:rPr>
              <w:t>Horaires</w:t>
            </w:r>
          </w:p>
        </w:tc>
        <w:tc>
          <w:tcPr>
            <w:tcW w:w="3495" w:type="dxa"/>
            <w:tcBorders>
              <w:top w:val="double" w:sz="4" w:space="0" w:color="auto"/>
              <w:left w:val="double" w:sz="4" w:space="0" w:color="auto"/>
              <w:bottom w:val="double" w:sz="4" w:space="0" w:color="auto"/>
              <w:right w:val="double" w:sz="4" w:space="0" w:color="auto"/>
            </w:tcBorders>
            <w:shd w:val="clear" w:color="auto" w:fill="D99594" w:themeFill="accent2" w:themeFillTint="99"/>
          </w:tcPr>
          <w:p w:rsidR="00D85047" w:rsidRPr="008A1CD3" w:rsidRDefault="00D85047" w:rsidP="00151598">
            <w:pPr>
              <w:pStyle w:val="Paragraphedeliste"/>
              <w:tabs>
                <w:tab w:val="left" w:pos="1170"/>
              </w:tabs>
              <w:ind w:left="0"/>
              <w:rPr>
                <w:rFonts w:asciiTheme="majorHAnsi" w:hAnsiTheme="majorHAnsi"/>
                <w:b/>
                <w:bCs/>
                <w:sz w:val="24"/>
                <w:szCs w:val="24"/>
              </w:rPr>
            </w:pPr>
            <w:r w:rsidRPr="008A1CD3">
              <w:rPr>
                <w:rFonts w:asciiTheme="majorHAnsi" w:hAnsiTheme="majorHAnsi"/>
                <w:b/>
                <w:bCs/>
                <w:sz w:val="24"/>
                <w:szCs w:val="24"/>
              </w:rPr>
              <w:t>Observation</w:t>
            </w:r>
          </w:p>
        </w:tc>
      </w:tr>
      <w:tr w:rsidR="00D85047" w:rsidRPr="00640402" w:rsidTr="00151598">
        <w:tc>
          <w:tcPr>
            <w:tcW w:w="1275" w:type="dxa"/>
            <w:tcBorders>
              <w:top w:val="double" w:sz="4" w:space="0" w:color="auto"/>
              <w:left w:val="double" w:sz="4" w:space="0" w:color="auto"/>
              <w:bottom w:val="double" w:sz="4" w:space="0" w:color="auto"/>
              <w:right w:val="double" w:sz="4" w:space="0" w:color="auto"/>
            </w:tcBorders>
          </w:tcPr>
          <w:p w:rsidR="00D85047" w:rsidRPr="008A1CD3" w:rsidRDefault="00D85047" w:rsidP="00A3587D">
            <w:pPr>
              <w:pStyle w:val="Paragraphedeliste"/>
              <w:tabs>
                <w:tab w:val="left" w:pos="1170"/>
              </w:tabs>
              <w:ind w:left="0"/>
              <w:rPr>
                <w:rFonts w:asciiTheme="majorHAnsi" w:hAnsiTheme="majorHAnsi"/>
                <w:sz w:val="24"/>
                <w:szCs w:val="24"/>
              </w:rPr>
            </w:pPr>
            <w:r w:rsidRPr="008A1CD3">
              <w:rPr>
                <w:rFonts w:asciiTheme="majorHAnsi" w:hAnsiTheme="majorHAnsi"/>
                <w:sz w:val="24"/>
                <w:szCs w:val="24"/>
              </w:rPr>
              <w:t xml:space="preserve">      01</w:t>
            </w:r>
          </w:p>
        </w:tc>
        <w:tc>
          <w:tcPr>
            <w:tcW w:w="1843" w:type="dxa"/>
            <w:tcBorders>
              <w:top w:val="double" w:sz="4" w:space="0" w:color="auto"/>
              <w:left w:val="double" w:sz="4" w:space="0" w:color="auto"/>
              <w:bottom w:val="double" w:sz="4" w:space="0" w:color="auto"/>
              <w:right w:val="double" w:sz="4" w:space="0" w:color="auto"/>
            </w:tcBorders>
          </w:tcPr>
          <w:p w:rsidR="00D85047" w:rsidRPr="008A1CD3" w:rsidRDefault="00D85047" w:rsidP="00A3587D">
            <w:pPr>
              <w:pStyle w:val="Paragraphedeliste"/>
              <w:tabs>
                <w:tab w:val="left" w:pos="1170"/>
              </w:tabs>
              <w:ind w:left="0"/>
              <w:rPr>
                <w:rFonts w:asciiTheme="majorHAnsi" w:hAnsiTheme="majorHAnsi"/>
                <w:sz w:val="24"/>
                <w:szCs w:val="24"/>
              </w:rPr>
            </w:pPr>
            <w:r w:rsidRPr="008A1CD3">
              <w:rPr>
                <w:rFonts w:asciiTheme="majorHAnsi" w:hAnsiTheme="majorHAnsi"/>
                <w:sz w:val="24"/>
                <w:szCs w:val="24"/>
              </w:rPr>
              <w:t xml:space="preserve">Sidi – Amar </w:t>
            </w:r>
          </w:p>
        </w:tc>
        <w:tc>
          <w:tcPr>
            <w:tcW w:w="1701" w:type="dxa"/>
            <w:tcBorders>
              <w:top w:val="double" w:sz="4" w:space="0" w:color="auto"/>
              <w:left w:val="double" w:sz="4" w:space="0" w:color="auto"/>
              <w:bottom w:val="double" w:sz="4" w:space="0" w:color="auto"/>
              <w:right w:val="double" w:sz="4" w:space="0" w:color="auto"/>
            </w:tcBorders>
          </w:tcPr>
          <w:p w:rsidR="00D85047" w:rsidRPr="008A1CD3" w:rsidRDefault="00D85047" w:rsidP="00A3587D">
            <w:pPr>
              <w:pStyle w:val="Paragraphedeliste"/>
              <w:tabs>
                <w:tab w:val="left" w:pos="1170"/>
              </w:tabs>
              <w:ind w:left="0"/>
              <w:rPr>
                <w:rFonts w:asciiTheme="majorHAnsi" w:hAnsiTheme="majorHAnsi"/>
                <w:sz w:val="24"/>
                <w:szCs w:val="24"/>
              </w:rPr>
            </w:pPr>
            <w:r w:rsidRPr="008A1CD3">
              <w:rPr>
                <w:rFonts w:asciiTheme="majorHAnsi" w:hAnsiTheme="majorHAnsi"/>
                <w:sz w:val="24"/>
                <w:szCs w:val="24"/>
              </w:rPr>
              <w:t xml:space="preserve">      1   –   2</w:t>
            </w:r>
          </w:p>
          <w:p w:rsidR="00D85047" w:rsidRPr="008A1CD3" w:rsidRDefault="00D85047" w:rsidP="00A3587D">
            <w:pPr>
              <w:pStyle w:val="Paragraphedeliste"/>
              <w:tabs>
                <w:tab w:val="left" w:pos="1170"/>
              </w:tabs>
              <w:ind w:left="0"/>
              <w:rPr>
                <w:rFonts w:asciiTheme="majorHAnsi" w:hAnsiTheme="majorHAnsi"/>
                <w:sz w:val="24"/>
                <w:szCs w:val="24"/>
              </w:rPr>
            </w:pPr>
            <w:r w:rsidRPr="008A1CD3">
              <w:rPr>
                <w:rFonts w:asciiTheme="majorHAnsi" w:hAnsiTheme="majorHAnsi"/>
                <w:sz w:val="12"/>
                <w:szCs w:val="12"/>
              </w:rPr>
              <w:t xml:space="preserve">    </w:t>
            </w:r>
            <w:r w:rsidRPr="008A1CD3">
              <w:rPr>
                <w:rFonts w:asciiTheme="majorHAnsi" w:hAnsiTheme="majorHAnsi"/>
                <w:sz w:val="24"/>
                <w:szCs w:val="24"/>
              </w:rPr>
              <w:t>JSMH/ESCH</w:t>
            </w:r>
          </w:p>
        </w:tc>
        <w:tc>
          <w:tcPr>
            <w:tcW w:w="1276" w:type="dxa"/>
            <w:tcBorders>
              <w:top w:val="double" w:sz="4" w:space="0" w:color="auto"/>
              <w:left w:val="double" w:sz="4" w:space="0" w:color="auto"/>
              <w:bottom w:val="double" w:sz="4" w:space="0" w:color="auto"/>
              <w:right w:val="double" w:sz="4" w:space="0" w:color="auto"/>
            </w:tcBorders>
          </w:tcPr>
          <w:p w:rsidR="00D85047" w:rsidRPr="008A1CD3" w:rsidRDefault="00D85047" w:rsidP="00A3587D">
            <w:pPr>
              <w:pStyle w:val="Paragraphedeliste"/>
              <w:tabs>
                <w:tab w:val="left" w:pos="1170"/>
              </w:tabs>
              <w:ind w:left="0"/>
              <w:rPr>
                <w:rFonts w:asciiTheme="majorHAnsi" w:hAnsiTheme="majorHAnsi"/>
                <w:sz w:val="24"/>
                <w:szCs w:val="24"/>
              </w:rPr>
            </w:pPr>
            <w:r w:rsidRPr="008A1CD3">
              <w:rPr>
                <w:rFonts w:asciiTheme="majorHAnsi" w:hAnsiTheme="majorHAnsi"/>
                <w:sz w:val="24"/>
                <w:szCs w:val="24"/>
              </w:rPr>
              <w:t>15H00</w:t>
            </w:r>
          </w:p>
        </w:tc>
        <w:tc>
          <w:tcPr>
            <w:tcW w:w="3495" w:type="dxa"/>
            <w:vMerge w:val="restart"/>
            <w:tcBorders>
              <w:top w:val="double" w:sz="4" w:space="0" w:color="auto"/>
              <w:left w:val="double" w:sz="4" w:space="0" w:color="auto"/>
              <w:right w:val="double" w:sz="4" w:space="0" w:color="auto"/>
            </w:tcBorders>
          </w:tcPr>
          <w:p w:rsidR="00D85047" w:rsidRPr="008A1CD3" w:rsidRDefault="00D85047" w:rsidP="00151598">
            <w:pPr>
              <w:pStyle w:val="Paragraphedeliste"/>
              <w:tabs>
                <w:tab w:val="left" w:pos="1170"/>
              </w:tabs>
              <w:ind w:left="0"/>
              <w:rPr>
                <w:rFonts w:asciiTheme="majorHAnsi" w:hAnsiTheme="majorHAnsi"/>
                <w:sz w:val="24"/>
                <w:szCs w:val="24"/>
              </w:rPr>
            </w:pPr>
          </w:p>
          <w:p w:rsidR="00D85047" w:rsidRPr="008A1CD3" w:rsidRDefault="00D85047" w:rsidP="00151598">
            <w:pPr>
              <w:pStyle w:val="Paragraphedeliste"/>
              <w:tabs>
                <w:tab w:val="left" w:pos="1170"/>
              </w:tabs>
              <w:ind w:left="0"/>
              <w:rPr>
                <w:rFonts w:asciiTheme="majorHAnsi" w:hAnsiTheme="majorHAnsi"/>
                <w:sz w:val="24"/>
                <w:szCs w:val="24"/>
              </w:rPr>
            </w:pPr>
            <w:r w:rsidRPr="008A1CD3">
              <w:rPr>
                <w:rFonts w:asciiTheme="majorHAnsi" w:hAnsiTheme="majorHAnsi"/>
                <w:sz w:val="24"/>
                <w:szCs w:val="24"/>
              </w:rPr>
              <w:t xml:space="preserve">  Match à huis clos</w:t>
            </w:r>
            <w:r>
              <w:rPr>
                <w:rFonts w:asciiTheme="majorHAnsi" w:hAnsiTheme="majorHAnsi"/>
                <w:sz w:val="24"/>
                <w:szCs w:val="24"/>
              </w:rPr>
              <w:t xml:space="preserve"> </w:t>
            </w:r>
            <w:r w:rsidRPr="008A1CD3">
              <w:rPr>
                <w:rFonts w:asciiTheme="majorHAnsi" w:hAnsiTheme="majorHAnsi"/>
                <w:sz w:val="24"/>
                <w:szCs w:val="24"/>
              </w:rPr>
              <w:t>(Covid)</w:t>
            </w:r>
          </w:p>
        </w:tc>
      </w:tr>
      <w:tr w:rsidR="00D85047" w:rsidRPr="00640402" w:rsidTr="00151598">
        <w:tc>
          <w:tcPr>
            <w:tcW w:w="1275" w:type="dxa"/>
            <w:tcBorders>
              <w:top w:val="double" w:sz="4" w:space="0" w:color="auto"/>
              <w:left w:val="double" w:sz="4" w:space="0" w:color="auto"/>
              <w:bottom w:val="double" w:sz="4" w:space="0" w:color="auto"/>
              <w:right w:val="double" w:sz="4" w:space="0" w:color="auto"/>
            </w:tcBorders>
          </w:tcPr>
          <w:p w:rsidR="00D85047" w:rsidRPr="008A1CD3" w:rsidRDefault="00D85047" w:rsidP="00A3587D">
            <w:pPr>
              <w:pStyle w:val="Paragraphedeliste"/>
              <w:tabs>
                <w:tab w:val="left" w:pos="1170"/>
              </w:tabs>
              <w:ind w:left="0"/>
              <w:rPr>
                <w:rFonts w:asciiTheme="majorHAnsi" w:hAnsiTheme="majorHAnsi"/>
                <w:sz w:val="24"/>
                <w:szCs w:val="24"/>
              </w:rPr>
            </w:pPr>
            <w:r w:rsidRPr="008A1CD3">
              <w:rPr>
                <w:rFonts w:asciiTheme="majorHAnsi" w:hAnsiTheme="majorHAnsi"/>
                <w:sz w:val="24"/>
                <w:szCs w:val="24"/>
              </w:rPr>
              <w:t xml:space="preserve">     02</w:t>
            </w:r>
          </w:p>
        </w:tc>
        <w:tc>
          <w:tcPr>
            <w:tcW w:w="1843" w:type="dxa"/>
            <w:tcBorders>
              <w:top w:val="double" w:sz="4" w:space="0" w:color="auto"/>
              <w:left w:val="double" w:sz="4" w:space="0" w:color="auto"/>
              <w:bottom w:val="double" w:sz="4" w:space="0" w:color="auto"/>
              <w:right w:val="double" w:sz="4" w:space="0" w:color="auto"/>
            </w:tcBorders>
          </w:tcPr>
          <w:p w:rsidR="00D85047" w:rsidRPr="008A1CD3" w:rsidRDefault="00D85047" w:rsidP="00A3587D">
            <w:pPr>
              <w:pStyle w:val="Paragraphedeliste"/>
              <w:tabs>
                <w:tab w:val="left" w:pos="1170"/>
              </w:tabs>
              <w:ind w:left="0"/>
              <w:rPr>
                <w:rFonts w:asciiTheme="majorHAnsi" w:hAnsiTheme="majorHAnsi"/>
                <w:sz w:val="24"/>
                <w:szCs w:val="24"/>
              </w:rPr>
            </w:pPr>
            <w:r w:rsidRPr="008A1CD3">
              <w:rPr>
                <w:rFonts w:asciiTheme="majorHAnsi" w:hAnsiTheme="majorHAnsi"/>
                <w:sz w:val="24"/>
                <w:szCs w:val="24"/>
              </w:rPr>
              <w:t>Hadjret Ennous</w:t>
            </w:r>
          </w:p>
        </w:tc>
        <w:tc>
          <w:tcPr>
            <w:tcW w:w="1701" w:type="dxa"/>
            <w:tcBorders>
              <w:top w:val="double" w:sz="4" w:space="0" w:color="auto"/>
              <w:left w:val="double" w:sz="4" w:space="0" w:color="auto"/>
              <w:bottom w:val="double" w:sz="4" w:space="0" w:color="auto"/>
              <w:right w:val="double" w:sz="4" w:space="0" w:color="auto"/>
            </w:tcBorders>
          </w:tcPr>
          <w:p w:rsidR="00D85047" w:rsidRPr="008A1CD3" w:rsidRDefault="00D85047" w:rsidP="00A3587D">
            <w:pPr>
              <w:pStyle w:val="Paragraphedeliste"/>
              <w:tabs>
                <w:tab w:val="left" w:pos="1170"/>
              </w:tabs>
              <w:ind w:left="0"/>
              <w:rPr>
                <w:rFonts w:asciiTheme="majorHAnsi" w:hAnsiTheme="majorHAnsi"/>
                <w:sz w:val="24"/>
                <w:szCs w:val="24"/>
              </w:rPr>
            </w:pPr>
            <w:r w:rsidRPr="008A1CD3">
              <w:rPr>
                <w:rFonts w:asciiTheme="majorHAnsi" w:hAnsiTheme="majorHAnsi"/>
                <w:sz w:val="24"/>
                <w:szCs w:val="24"/>
              </w:rPr>
              <w:t xml:space="preserve">      3   -  4</w:t>
            </w:r>
          </w:p>
          <w:p w:rsidR="00D85047" w:rsidRPr="008A1CD3" w:rsidRDefault="00D85047" w:rsidP="00A3587D">
            <w:pPr>
              <w:pStyle w:val="Paragraphedeliste"/>
              <w:tabs>
                <w:tab w:val="left" w:pos="1170"/>
              </w:tabs>
              <w:ind w:left="0"/>
              <w:rPr>
                <w:rFonts w:asciiTheme="majorHAnsi" w:hAnsiTheme="majorHAnsi"/>
                <w:sz w:val="24"/>
                <w:szCs w:val="24"/>
              </w:rPr>
            </w:pPr>
            <w:r w:rsidRPr="008A1CD3">
              <w:rPr>
                <w:rFonts w:asciiTheme="majorHAnsi" w:hAnsiTheme="majorHAnsi"/>
                <w:sz w:val="24"/>
                <w:szCs w:val="24"/>
              </w:rPr>
              <w:t>USJK/OMAEA</w:t>
            </w:r>
          </w:p>
        </w:tc>
        <w:tc>
          <w:tcPr>
            <w:tcW w:w="1276" w:type="dxa"/>
            <w:tcBorders>
              <w:top w:val="double" w:sz="4" w:space="0" w:color="auto"/>
              <w:left w:val="double" w:sz="4" w:space="0" w:color="auto"/>
              <w:bottom w:val="double" w:sz="4" w:space="0" w:color="auto"/>
              <w:right w:val="double" w:sz="4" w:space="0" w:color="auto"/>
            </w:tcBorders>
          </w:tcPr>
          <w:p w:rsidR="00D85047" w:rsidRPr="008A1CD3" w:rsidRDefault="00D85047" w:rsidP="00A3587D">
            <w:pPr>
              <w:pStyle w:val="Paragraphedeliste"/>
              <w:tabs>
                <w:tab w:val="left" w:pos="1170"/>
              </w:tabs>
              <w:ind w:left="0"/>
              <w:rPr>
                <w:rFonts w:asciiTheme="majorHAnsi" w:hAnsiTheme="majorHAnsi"/>
                <w:sz w:val="24"/>
                <w:szCs w:val="24"/>
              </w:rPr>
            </w:pPr>
            <w:r w:rsidRPr="008A1CD3">
              <w:rPr>
                <w:rFonts w:asciiTheme="majorHAnsi" w:hAnsiTheme="majorHAnsi"/>
                <w:sz w:val="24"/>
                <w:szCs w:val="24"/>
              </w:rPr>
              <w:t>15H00</w:t>
            </w:r>
          </w:p>
        </w:tc>
        <w:tc>
          <w:tcPr>
            <w:tcW w:w="3495" w:type="dxa"/>
            <w:vMerge/>
            <w:tcBorders>
              <w:left w:val="double" w:sz="4" w:space="0" w:color="auto"/>
              <w:bottom w:val="double" w:sz="4" w:space="0" w:color="auto"/>
              <w:right w:val="double" w:sz="4" w:space="0" w:color="auto"/>
            </w:tcBorders>
          </w:tcPr>
          <w:p w:rsidR="00D85047" w:rsidRPr="00640402" w:rsidRDefault="00D85047" w:rsidP="00151598">
            <w:pPr>
              <w:pStyle w:val="Paragraphedeliste"/>
              <w:tabs>
                <w:tab w:val="left" w:pos="1170"/>
              </w:tabs>
              <w:ind w:left="0"/>
              <w:rPr>
                <w:rFonts w:asciiTheme="majorHAnsi" w:hAnsiTheme="majorHAnsi"/>
                <w:sz w:val="24"/>
                <w:szCs w:val="24"/>
                <w:u w:val="single"/>
              </w:rPr>
            </w:pPr>
          </w:p>
        </w:tc>
      </w:tr>
    </w:tbl>
    <w:p w:rsidR="00D85047" w:rsidRPr="008A1CD3" w:rsidRDefault="00D85047" w:rsidP="00D85047">
      <w:pPr>
        <w:tabs>
          <w:tab w:val="left" w:pos="1170"/>
        </w:tabs>
        <w:spacing w:after="0"/>
        <w:rPr>
          <w:rFonts w:asciiTheme="majorHAnsi" w:hAnsiTheme="majorHAnsi"/>
          <w:sz w:val="6"/>
          <w:szCs w:val="6"/>
          <w:u w:val="single"/>
        </w:rPr>
      </w:pPr>
    </w:p>
    <w:p w:rsidR="00D85047" w:rsidRPr="00640402" w:rsidRDefault="00D85047" w:rsidP="00D85047">
      <w:pPr>
        <w:pStyle w:val="Paragraphedeliste"/>
        <w:numPr>
          <w:ilvl w:val="0"/>
          <w:numId w:val="26"/>
        </w:numPr>
        <w:tabs>
          <w:tab w:val="left" w:pos="1170"/>
        </w:tabs>
        <w:rPr>
          <w:rFonts w:asciiTheme="majorHAnsi" w:hAnsiTheme="majorHAnsi"/>
          <w:b/>
          <w:bCs/>
          <w:color w:val="002060"/>
          <w:sz w:val="24"/>
          <w:szCs w:val="24"/>
          <w:u w:val="single"/>
        </w:rPr>
      </w:pPr>
      <w:r w:rsidRPr="00640402">
        <w:rPr>
          <w:rFonts w:asciiTheme="majorHAnsi" w:hAnsiTheme="majorHAnsi"/>
          <w:b/>
          <w:bCs/>
          <w:color w:val="002060"/>
          <w:sz w:val="24"/>
          <w:szCs w:val="24"/>
          <w:u w:val="single"/>
        </w:rPr>
        <w:t>2</w:t>
      </w:r>
      <w:r w:rsidRPr="00640402">
        <w:rPr>
          <w:rFonts w:asciiTheme="majorHAnsi" w:hAnsiTheme="majorHAnsi"/>
          <w:b/>
          <w:bCs/>
          <w:color w:val="002060"/>
          <w:sz w:val="24"/>
          <w:szCs w:val="24"/>
          <w:u w:val="single"/>
          <w:vertAlign w:val="superscript"/>
        </w:rPr>
        <w:t>e</w:t>
      </w:r>
      <w:r w:rsidRPr="00640402">
        <w:rPr>
          <w:rFonts w:asciiTheme="majorHAnsi" w:hAnsiTheme="majorHAnsi"/>
          <w:b/>
          <w:bCs/>
          <w:color w:val="002060"/>
          <w:sz w:val="24"/>
          <w:szCs w:val="24"/>
          <w:u w:val="single"/>
        </w:rPr>
        <w:t xml:space="preserve">  journée : Mardi 19/04/2022.</w:t>
      </w:r>
      <w:r>
        <w:rPr>
          <w:rFonts w:asciiTheme="majorHAnsi" w:hAnsiTheme="majorHAnsi"/>
          <w:b/>
          <w:bCs/>
          <w:color w:val="002060"/>
          <w:sz w:val="24"/>
          <w:szCs w:val="24"/>
          <w:u w:val="single"/>
        </w:rPr>
        <w:t xml:space="preserve">   </w:t>
      </w:r>
    </w:p>
    <w:p w:rsidR="00D85047" w:rsidRPr="00640402" w:rsidRDefault="00D85047" w:rsidP="00D85047">
      <w:pPr>
        <w:pStyle w:val="Paragraphedeliste"/>
        <w:tabs>
          <w:tab w:val="left" w:pos="1170"/>
        </w:tabs>
        <w:ind w:left="1440"/>
        <w:rPr>
          <w:rFonts w:asciiTheme="majorHAnsi" w:hAnsiTheme="majorHAnsi"/>
          <w:sz w:val="24"/>
          <w:szCs w:val="24"/>
          <w:u w:val="single"/>
        </w:rPr>
      </w:pPr>
    </w:p>
    <w:tbl>
      <w:tblPr>
        <w:tblStyle w:val="Grilledutableau"/>
        <w:tblW w:w="9560" w:type="dxa"/>
        <w:tblInd w:w="534" w:type="dxa"/>
        <w:tblLook w:val="04A0"/>
      </w:tblPr>
      <w:tblGrid>
        <w:gridCol w:w="1275"/>
        <w:gridCol w:w="1701"/>
        <w:gridCol w:w="1930"/>
        <w:gridCol w:w="1189"/>
        <w:gridCol w:w="3465"/>
      </w:tblGrid>
      <w:tr w:rsidR="00D85047" w:rsidRPr="00640402" w:rsidTr="00151598">
        <w:tc>
          <w:tcPr>
            <w:tcW w:w="1275" w:type="dxa"/>
            <w:tcBorders>
              <w:top w:val="double" w:sz="4" w:space="0" w:color="auto"/>
              <w:left w:val="double" w:sz="4" w:space="0" w:color="auto"/>
              <w:bottom w:val="double" w:sz="4" w:space="0" w:color="auto"/>
              <w:right w:val="double" w:sz="4" w:space="0" w:color="auto"/>
            </w:tcBorders>
            <w:shd w:val="clear" w:color="auto" w:fill="D99594" w:themeFill="accent2" w:themeFillTint="99"/>
          </w:tcPr>
          <w:p w:rsidR="00D85047" w:rsidRPr="001F3B2C" w:rsidRDefault="00D85047" w:rsidP="00151598">
            <w:pPr>
              <w:pStyle w:val="Paragraphedeliste"/>
              <w:tabs>
                <w:tab w:val="left" w:pos="1170"/>
              </w:tabs>
              <w:ind w:left="0"/>
              <w:rPr>
                <w:rFonts w:asciiTheme="majorHAnsi" w:hAnsiTheme="majorHAnsi"/>
                <w:b/>
                <w:bCs/>
                <w:sz w:val="24"/>
                <w:szCs w:val="24"/>
              </w:rPr>
            </w:pPr>
            <w:r w:rsidRPr="001F3B2C">
              <w:rPr>
                <w:rFonts w:asciiTheme="majorHAnsi" w:hAnsiTheme="majorHAnsi"/>
                <w:b/>
                <w:bCs/>
                <w:sz w:val="24"/>
                <w:szCs w:val="24"/>
              </w:rPr>
              <w:t>Match N°</w:t>
            </w:r>
          </w:p>
        </w:tc>
        <w:tc>
          <w:tcPr>
            <w:tcW w:w="1701" w:type="dxa"/>
            <w:tcBorders>
              <w:top w:val="double" w:sz="4" w:space="0" w:color="auto"/>
              <w:left w:val="double" w:sz="4" w:space="0" w:color="auto"/>
              <w:bottom w:val="double" w:sz="4" w:space="0" w:color="auto"/>
              <w:right w:val="double" w:sz="4" w:space="0" w:color="auto"/>
            </w:tcBorders>
            <w:shd w:val="clear" w:color="auto" w:fill="D99594" w:themeFill="accent2" w:themeFillTint="99"/>
          </w:tcPr>
          <w:p w:rsidR="00D85047" w:rsidRPr="001F3B2C" w:rsidRDefault="00D85047" w:rsidP="00151598">
            <w:pPr>
              <w:pStyle w:val="Paragraphedeliste"/>
              <w:tabs>
                <w:tab w:val="left" w:pos="1170"/>
              </w:tabs>
              <w:ind w:left="0"/>
              <w:rPr>
                <w:rFonts w:asciiTheme="majorHAnsi" w:hAnsiTheme="majorHAnsi"/>
                <w:b/>
                <w:bCs/>
                <w:sz w:val="24"/>
                <w:szCs w:val="24"/>
              </w:rPr>
            </w:pPr>
            <w:r w:rsidRPr="001F3B2C">
              <w:rPr>
                <w:rFonts w:asciiTheme="majorHAnsi" w:hAnsiTheme="majorHAnsi"/>
                <w:b/>
                <w:bCs/>
                <w:sz w:val="24"/>
                <w:szCs w:val="24"/>
              </w:rPr>
              <w:t>LIEUX</w:t>
            </w:r>
          </w:p>
        </w:tc>
        <w:tc>
          <w:tcPr>
            <w:tcW w:w="1930" w:type="dxa"/>
            <w:tcBorders>
              <w:top w:val="double" w:sz="4" w:space="0" w:color="auto"/>
              <w:left w:val="double" w:sz="4" w:space="0" w:color="auto"/>
              <w:bottom w:val="double" w:sz="4" w:space="0" w:color="auto"/>
              <w:right w:val="double" w:sz="4" w:space="0" w:color="auto"/>
            </w:tcBorders>
            <w:shd w:val="clear" w:color="auto" w:fill="D99594" w:themeFill="accent2" w:themeFillTint="99"/>
          </w:tcPr>
          <w:p w:rsidR="00D85047" w:rsidRPr="001F3B2C" w:rsidRDefault="00D85047" w:rsidP="00151598">
            <w:pPr>
              <w:pStyle w:val="Paragraphedeliste"/>
              <w:tabs>
                <w:tab w:val="left" w:pos="1170"/>
              </w:tabs>
              <w:ind w:left="0"/>
              <w:rPr>
                <w:rFonts w:asciiTheme="majorHAnsi" w:hAnsiTheme="majorHAnsi"/>
                <w:b/>
                <w:bCs/>
                <w:sz w:val="24"/>
                <w:szCs w:val="24"/>
              </w:rPr>
            </w:pPr>
            <w:r w:rsidRPr="001F3B2C">
              <w:rPr>
                <w:rFonts w:asciiTheme="majorHAnsi" w:hAnsiTheme="majorHAnsi"/>
                <w:b/>
                <w:bCs/>
                <w:sz w:val="24"/>
                <w:szCs w:val="24"/>
              </w:rPr>
              <w:t xml:space="preserve">Rencontres </w:t>
            </w:r>
          </w:p>
        </w:tc>
        <w:tc>
          <w:tcPr>
            <w:tcW w:w="1189" w:type="dxa"/>
            <w:tcBorders>
              <w:top w:val="double" w:sz="4" w:space="0" w:color="auto"/>
              <w:left w:val="double" w:sz="4" w:space="0" w:color="auto"/>
              <w:bottom w:val="double" w:sz="4" w:space="0" w:color="auto"/>
              <w:right w:val="double" w:sz="4" w:space="0" w:color="auto"/>
            </w:tcBorders>
            <w:shd w:val="clear" w:color="auto" w:fill="D99594" w:themeFill="accent2" w:themeFillTint="99"/>
          </w:tcPr>
          <w:p w:rsidR="00D85047" w:rsidRPr="001F3B2C" w:rsidRDefault="00D85047" w:rsidP="00151598">
            <w:pPr>
              <w:pStyle w:val="Paragraphedeliste"/>
              <w:tabs>
                <w:tab w:val="left" w:pos="1170"/>
              </w:tabs>
              <w:ind w:left="0"/>
              <w:rPr>
                <w:rFonts w:asciiTheme="majorHAnsi" w:hAnsiTheme="majorHAnsi"/>
                <w:b/>
                <w:bCs/>
                <w:sz w:val="24"/>
                <w:szCs w:val="24"/>
              </w:rPr>
            </w:pPr>
            <w:r w:rsidRPr="001F3B2C">
              <w:rPr>
                <w:rFonts w:asciiTheme="majorHAnsi" w:hAnsiTheme="majorHAnsi"/>
                <w:b/>
                <w:bCs/>
                <w:sz w:val="24"/>
                <w:szCs w:val="24"/>
              </w:rPr>
              <w:t>Horaires</w:t>
            </w:r>
          </w:p>
        </w:tc>
        <w:tc>
          <w:tcPr>
            <w:tcW w:w="3465" w:type="dxa"/>
            <w:tcBorders>
              <w:top w:val="double" w:sz="4" w:space="0" w:color="auto"/>
              <w:left w:val="double" w:sz="4" w:space="0" w:color="auto"/>
              <w:bottom w:val="double" w:sz="4" w:space="0" w:color="auto"/>
              <w:right w:val="double" w:sz="4" w:space="0" w:color="auto"/>
            </w:tcBorders>
            <w:shd w:val="clear" w:color="auto" w:fill="D99594" w:themeFill="accent2" w:themeFillTint="99"/>
          </w:tcPr>
          <w:p w:rsidR="00D85047" w:rsidRPr="001F3B2C" w:rsidRDefault="00D85047" w:rsidP="00151598">
            <w:pPr>
              <w:pStyle w:val="Paragraphedeliste"/>
              <w:tabs>
                <w:tab w:val="left" w:pos="1170"/>
              </w:tabs>
              <w:ind w:left="0"/>
              <w:rPr>
                <w:rFonts w:asciiTheme="majorHAnsi" w:hAnsiTheme="majorHAnsi"/>
                <w:b/>
                <w:bCs/>
                <w:sz w:val="24"/>
                <w:szCs w:val="24"/>
              </w:rPr>
            </w:pPr>
            <w:r w:rsidRPr="001F3B2C">
              <w:rPr>
                <w:rFonts w:asciiTheme="majorHAnsi" w:hAnsiTheme="majorHAnsi"/>
                <w:b/>
                <w:bCs/>
                <w:sz w:val="24"/>
                <w:szCs w:val="24"/>
              </w:rPr>
              <w:t>Observation</w:t>
            </w:r>
          </w:p>
        </w:tc>
      </w:tr>
      <w:tr w:rsidR="00D85047" w:rsidRPr="001F3B2C" w:rsidTr="00151598">
        <w:tc>
          <w:tcPr>
            <w:tcW w:w="1275" w:type="dxa"/>
            <w:tcBorders>
              <w:top w:val="double" w:sz="4" w:space="0" w:color="auto"/>
              <w:left w:val="double" w:sz="4" w:space="0" w:color="auto"/>
              <w:bottom w:val="double" w:sz="4" w:space="0" w:color="auto"/>
              <w:right w:val="double" w:sz="4" w:space="0" w:color="auto"/>
            </w:tcBorders>
          </w:tcPr>
          <w:p w:rsidR="00D85047" w:rsidRPr="001F3B2C" w:rsidRDefault="00D85047" w:rsidP="00151598">
            <w:pPr>
              <w:pStyle w:val="Paragraphedeliste"/>
              <w:tabs>
                <w:tab w:val="left" w:pos="1170"/>
              </w:tabs>
              <w:ind w:left="0"/>
              <w:rPr>
                <w:rFonts w:asciiTheme="majorHAnsi" w:hAnsiTheme="majorHAnsi"/>
                <w:sz w:val="24"/>
                <w:szCs w:val="24"/>
              </w:rPr>
            </w:pPr>
            <w:r w:rsidRPr="001F3B2C">
              <w:rPr>
                <w:rFonts w:asciiTheme="majorHAnsi" w:hAnsiTheme="majorHAnsi"/>
                <w:sz w:val="24"/>
                <w:szCs w:val="24"/>
              </w:rPr>
              <w:t xml:space="preserve">        03</w:t>
            </w:r>
          </w:p>
        </w:tc>
        <w:tc>
          <w:tcPr>
            <w:tcW w:w="1701" w:type="dxa"/>
            <w:tcBorders>
              <w:top w:val="double" w:sz="4" w:space="0" w:color="auto"/>
              <w:left w:val="double" w:sz="4" w:space="0" w:color="auto"/>
              <w:bottom w:val="double" w:sz="4" w:space="0" w:color="auto"/>
              <w:right w:val="double" w:sz="4" w:space="0" w:color="auto"/>
            </w:tcBorders>
          </w:tcPr>
          <w:p w:rsidR="00D85047" w:rsidRPr="001F3B2C" w:rsidRDefault="00D85047" w:rsidP="00151598">
            <w:pPr>
              <w:pStyle w:val="Paragraphedeliste"/>
              <w:tabs>
                <w:tab w:val="left" w:pos="1170"/>
              </w:tabs>
              <w:ind w:left="0"/>
              <w:rPr>
                <w:rFonts w:asciiTheme="majorHAnsi" w:hAnsiTheme="majorHAnsi"/>
                <w:sz w:val="24"/>
                <w:szCs w:val="24"/>
              </w:rPr>
            </w:pPr>
            <w:r>
              <w:rPr>
                <w:rFonts w:asciiTheme="majorHAnsi" w:hAnsiTheme="majorHAnsi"/>
                <w:sz w:val="24"/>
                <w:szCs w:val="24"/>
              </w:rPr>
              <w:t>Gour</w:t>
            </w:r>
            <w:r w:rsidRPr="001F3B2C">
              <w:rPr>
                <w:rFonts w:asciiTheme="majorHAnsi" w:hAnsiTheme="majorHAnsi"/>
                <w:sz w:val="24"/>
                <w:szCs w:val="24"/>
              </w:rPr>
              <w:t xml:space="preserve">aya </w:t>
            </w:r>
          </w:p>
        </w:tc>
        <w:tc>
          <w:tcPr>
            <w:tcW w:w="1930" w:type="dxa"/>
            <w:tcBorders>
              <w:top w:val="double" w:sz="4" w:space="0" w:color="auto"/>
              <w:left w:val="double" w:sz="4" w:space="0" w:color="auto"/>
              <w:bottom w:val="double" w:sz="4" w:space="0" w:color="auto"/>
              <w:right w:val="double" w:sz="4" w:space="0" w:color="auto"/>
            </w:tcBorders>
          </w:tcPr>
          <w:p w:rsidR="00D85047" w:rsidRPr="001F3B2C" w:rsidRDefault="00D85047" w:rsidP="00151598">
            <w:pPr>
              <w:pStyle w:val="Paragraphedeliste"/>
              <w:tabs>
                <w:tab w:val="left" w:pos="1170"/>
              </w:tabs>
              <w:ind w:left="0"/>
              <w:rPr>
                <w:rFonts w:asciiTheme="majorHAnsi" w:hAnsiTheme="majorHAnsi"/>
                <w:sz w:val="24"/>
                <w:szCs w:val="24"/>
              </w:rPr>
            </w:pPr>
            <w:r w:rsidRPr="001F3B2C">
              <w:rPr>
                <w:rFonts w:asciiTheme="majorHAnsi" w:hAnsiTheme="majorHAnsi"/>
                <w:sz w:val="24"/>
                <w:szCs w:val="24"/>
              </w:rPr>
              <w:t xml:space="preserve">         2  –   3</w:t>
            </w:r>
          </w:p>
          <w:p w:rsidR="00D85047" w:rsidRPr="001F3B2C" w:rsidRDefault="00D85047" w:rsidP="00151598">
            <w:pPr>
              <w:pStyle w:val="Paragraphedeliste"/>
              <w:tabs>
                <w:tab w:val="left" w:pos="1170"/>
              </w:tabs>
              <w:ind w:left="0"/>
              <w:rPr>
                <w:rFonts w:asciiTheme="majorHAnsi" w:hAnsiTheme="majorHAnsi"/>
                <w:sz w:val="24"/>
                <w:szCs w:val="24"/>
              </w:rPr>
            </w:pPr>
            <w:r w:rsidRPr="001F3B2C">
              <w:rPr>
                <w:rFonts w:asciiTheme="majorHAnsi" w:hAnsiTheme="majorHAnsi"/>
                <w:sz w:val="24"/>
                <w:szCs w:val="24"/>
              </w:rPr>
              <w:t xml:space="preserve">    ESCH - USJK</w:t>
            </w:r>
          </w:p>
        </w:tc>
        <w:tc>
          <w:tcPr>
            <w:tcW w:w="1189" w:type="dxa"/>
            <w:tcBorders>
              <w:top w:val="double" w:sz="4" w:space="0" w:color="auto"/>
              <w:left w:val="double" w:sz="4" w:space="0" w:color="auto"/>
              <w:bottom w:val="double" w:sz="4" w:space="0" w:color="auto"/>
              <w:right w:val="double" w:sz="4" w:space="0" w:color="auto"/>
            </w:tcBorders>
          </w:tcPr>
          <w:p w:rsidR="00D85047" w:rsidRPr="001F3B2C" w:rsidRDefault="00D85047" w:rsidP="00151598">
            <w:pPr>
              <w:pStyle w:val="Paragraphedeliste"/>
              <w:tabs>
                <w:tab w:val="left" w:pos="1170"/>
              </w:tabs>
              <w:ind w:left="0"/>
              <w:rPr>
                <w:rFonts w:asciiTheme="majorHAnsi" w:hAnsiTheme="majorHAnsi"/>
                <w:sz w:val="24"/>
                <w:szCs w:val="24"/>
              </w:rPr>
            </w:pPr>
            <w:r w:rsidRPr="001F3B2C">
              <w:rPr>
                <w:rFonts w:asciiTheme="majorHAnsi" w:hAnsiTheme="majorHAnsi"/>
                <w:sz w:val="24"/>
                <w:szCs w:val="24"/>
              </w:rPr>
              <w:t>14H30</w:t>
            </w:r>
          </w:p>
        </w:tc>
        <w:tc>
          <w:tcPr>
            <w:tcW w:w="3465" w:type="dxa"/>
            <w:vMerge w:val="restart"/>
            <w:tcBorders>
              <w:top w:val="double" w:sz="4" w:space="0" w:color="auto"/>
              <w:left w:val="double" w:sz="4" w:space="0" w:color="auto"/>
              <w:right w:val="double" w:sz="4" w:space="0" w:color="auto"/>
            </w:tcBorders>
          </w:tcPr>
          <w:p w:rsidR="00D85047" w:rsidRPr="001F3B2C" w:rsidRDefault="00D85047" w:rsidP="00151598">
            <w:pPr>
              <w:pStyle w:val="Paragraphedeliste"/>
              <w:tabs>
                <w:tab w:val="left" w:pos="1170"/>
              </w:tabs>
              <w:ind w:left="0"/>
              <w:rPr>
                <w:rFonts w:asciiTheme="majorHAnsi" w:hAnsiTheme="majorHAnsi"/>
                <w:sz w:val="24"/>
                <w:szCs w:val="24"/>
              </w:rPr>
            </w:pPr>
          </w:p>
          <w:p w:rsidR="00D85047" w:rsidRPr="001F3B2C" w:rsidRDefault="00D85047" w:rsidP="00151598">
            <w:pPr>
              <w:pStyle w:val="Paragraphedeliste"/>
              <w:tabs>
                <w:tab w:val="left" w:pos="1170"/>
              </w:tabs>
              <w:ind w:left="0"/>
              <w:rPr>
                <w:rFonts w:asciiTheme="majorHAnsi" w:hAnsiTheme="majorHAnsi"/>
                <w:sz w:val="24"/>
                <w:szCs w:val="24"/>
              </w:rPr>
            </w:pPr>
            <w:r w:rsidRPr="001F3B2C">
              <w:rPr>
                <w:rFonts w:asciiTheme="majorHAnsi" w:hAnsiTheme="majorHAnsi"/>
                <w:sz w:val="24"/>
                <w:szCs w:val="24"/>
              </w:rPr>
              <w:t xml:space="preserve">  Match à huis clos (Covid)</w:t>
            </w:r>
          </w:p>
        </w:tc>
      </w:tr>
      <w:tr w:rsidR="00D85047" w:rsidRPr="001F3B2C" w:rsidTr="00151598">
        <w:tc>
          <w:tcPr>
            <w:tcW w:w="1275" w:type="dxa"/>
            <w:tcBorders>
              <w:top w:val="double" w:sz="4" w:space="0" w:color="auto"/>
              <w:left w:val="double" w:sz="4" w:space="0" w:color="auto"/>
              <w:bottom w:val="double" w:sz="4" w:space="0" w:color="auto"/>
              <w:right w:val="double" w:sz="4" w:space="0" w:color="auto"/>
            </w:tcBorders>
          </w:tcPr>
          <w:p w:rsidR="00D85047" w:rsidRPr="001F3B2C" w:rsidRDefault="00D85047" w:rsidP="00151598">
            <w:pPr>
              <w:pStyle w:val="Paragraphedeliste"/>
              <w:tabs>
                <w:tab w:val="left" w:pos="1170"/>
              </w:tabs>
              <w:ind w:left="0"/>
              <w:rPr>
                <w:rFonts w:asciiTheme="majorHAnsi" w:hAnsiTheme="majorHAnsi"/>
                <w:sz w:val="24"/>
                <w:szCs w:val="24"/>
              </w:rPr>
            </w:pPr>
            <w:r w:rsidRPr="001F3B2C">
              <w:rPr>
                <w:rFonts w:asciiTheme="majorHAnsi" w:hAnsiTheme="majorHAnsi"/>
                <w:sz w:val="24"/>
                <w:szCs w:val="24"/>
              </w:rPr>
              <w:t xml:space="preserve">        04</w:t>
            </w:r>
          </w:p>
        </w:tc>
        <w:tc>
          <w:tcPr>
            <w:tcW w:w="1701" w:type="dxa"/>
            <w:tcBorders>
              <w:top w:val="double" w:sz="4" w:space="0" w:color="auto"/>
              <w:left w:val="double" w:sz="4" w:space="0" w:color="auto"/>
              <w:bottom w:val="double" w:sz="4" w:space="0" w:color="auto"/>
              <w:right w:val="double" w:sz="4" w:space="0" w:color="auto"/>
            </w:tcBorders>
          </w:tcPr>
          <w:p w:rsidR="00D85047" w:rsidRPr="001F3B2C" w:rsidRDefault="00D85047" w:rsidP="00151598">
            <w:pPr>
              <w:pStyle w:val="Paragraphedeliste"/>
              <w:tabs>
                <w:tab w:val="left" w:pos="1170"/>
              </w:tabs>
              <w:ind w:left="0"/>
              <w:rPr>
                <w:rFonts w:asciiTheme="majorHAnsi" w:hAnsiTheme="majorHAnsi"/>
                <w:sz w:val="24"/>
                <w:szCs w:val="24"/>
              </w:rPr>
            </w:pPr>
            <w:r w:rsidRPr="001F3B2C">
              <w:rPr>
                <w:rFonts w:asciiTheme="majorHAnsi" w:hAnsiTheme="majorHAnsi"/>
                <w:sz w:val="24"/>
                <w:szCs w:val="24"/>
              </w:rPr>
              <w:t>Sidi-Giles</w:t>
            </w:r>
          </w:p>
        </w:tc>
        <w:tc>
          <w:tcPr>
            <w:tcW w:w="1930" w:type="dxa"/>
            <w:tcBorders>
              <w:top w:val="double" w:sz="4" w:space="0" w:color="auto"/>
              <w:left w:val="double" w:sz="4" w:space="0" w:color="auto"/>
              <w:bottom w:val="double" w:sz="4" w:space="0" w:color="auto"/>
              <w:right w:val="double" w:sz="4" w:space="0" w:color="auto"/>
            </w:tcBorders>
          </w:tcPr>
          <w:p w:rsidR="00D85047" w:rsidRPr="001F3B2C" w:rsidRDefault="00D85047" w:rsidP="00151598">
            <w:pPr>
              <w:pStyle w:val="Paragraphedeliste"/>
              <w:tabs>
                <w:tab w:val="left" w:pos="1170"/>
              </w:tabs>
              <w:ind w:left="0"/>
              <w:rPr>
                <w:rFonts w:asciiTheme="majorHAnsi" w:hAnsiTheme="majorHAnsi"/>
                <w:sz w:val="24"/>
                <w:szCs w:val="24"/>
              </w:rPr>
            </w:pPr>
            <w:r w:rsidRPr="001F3B2C">
              <w:rPr>
                <w:rFonts w:asciiTheme="majorHAnsi" w:hAnsiTheme="majorHAnsi"/>
                <w:sz w:val="24"/>
                <w:szCs w:val="24"/>
              </w:rPr>
              <w:t xml:space="preserve">         1   -  4</w:t>
            </w:r>
          </w:p>
          <w:p w:rsidR="00D85047" w:rsidRPr="001F3B2C" w:rsidRDefault="00D85047" w:rsidP="00151598">
            <w:pPr>
              <w:pStyle w:val="Paragraphedeliste"/>
              <w:tabs>
                <w:tab w:val="left" w:pos="1170"/>
              </w:tabs>
              <w:ind w:left="0"/>
              <w:rPr>
                <w:rFonts w:asciiTheme="majorHAnsi" w:hAnsiTheme="majorHAnsi"/>
                <w:sz w:val="24"/>
                <w:szCs w:val="24"/>
              </w:rPr>
            </w:pPr>
            <w:r w:rsidRPr="001F3B2C">
              <w:rPr>
                <w:rFonts w:asciiTheme="majorHAnsi" w:hAnsiTheme="majorHAnsi"/>
                <w:sz w:val="24"/>
                <w:szCs w:val="24"/>
              </w:rPr>
              <w:t xml:space="preserve"> JSMH -OMAEA</w:t>
            </w:r>
          </w:p>
        </w:tc>
        <w:tc>
          <w:tcPr>
            <w:tcW w:w="1189" w:type="dxa"/>
            <w:tcBorders>
              <w:top w:val="double" w:sz="4" w:space="0" w:color="auto"/>
              <w:left w:val="double" w:sz="4" w:space="0" w:color="auto"/>
              <w:bottom w:val="double" w:sz="4" w:space="0" w:color="auto"/>
              <w:right w:val="double" w:sz="4" w:space="0" w:color="auto"/>
            </w:tcBorders>
          </w:tcPr>
          <w:p w:rsidR="00D85047" w:rsidRPr="001F3B2C" w:rsidRDefault="00D85047" w:rsidP="00151598">
            <w:pPr>
              <w:pStyle w:val="Paragraphedeliste"/>
              <w:tabs>
                <w:tab w:val="left" w:pos="1170"/>
              </w:tabs>
              <w:ind w:left="0"/>
              <w:rPr>
                <w:rFonts w:asciiTheme="majorHAnsi" w:hAnsiTheme="majorHAnsi"/>
                <w:sz w:val="24"/>
                <w:szCs w:val="24"/>
              </w:rPr>
            </w:pPr>
            <w:r w:rsidRPr="001F3B2C">
              <w:rPr>
                <w:rFonts w:asciiTheme="majorHAnsi" w:hAnsiTheme="majorHAnsi"/>
                <w:sz w:val="24"/>
                <w:szCs w:val="24"/>
              </w:rPr>
              <w:t>14H30</w:t>
            </w:r>
          </w:p>
        </w:tc>
        <w:tc>
          <w:tcPr>
            <w:tcW w:w="3465" w:type="dxa"/>
            <w:vMerge/>
            <w:tcBorders>
              <w:left w:val="double" w:sz="4" w:space="0" w:color="auto"/>
              <w:bottom w:val="double" w:sz="4" w:space="0" w:color="auto"/>
              <w:right w:val="double" w:sz="4" w:space="0" w:color="auto"/>
            </w:tcBorders>
          </w:tcPr>
          <w:p w:rsidR="00D85047" w:rsidRPr="001F3B2C" w:rsidRDefault="00D85047" w:rsidP="00151598">
            <w:pPr>
              <w:pStyle w:val="Paragraphedeliste"/>
              <w:tabs>
                <w:tab w:val="left" w:pos="1170"/>
              </w:tabs>
              <w:ind w:left="0"/>
              <w:rPr>
                <w:rFonts w:asciiTheme="majorHAnsi" w:hAnsiTheme="majorHAnsi"/>
                <w:sz w:val="24"/>
                <w:szCs w:val="24"/>
                <w:u w:val="single"/>
              </w:rPr>
            </w:pPr>
          </w:p>
        </w:tc>
      </w:tr>
    </w:tbl>
    <w:p w:rsidR="00D85047" w:rsidRPr="008A1CD3" w:rsidRDefault="00D85047" w:rsidP="00D85047">
      <w:pPr>
        <w:pStyle w:val="Paragraphedeliste"/>
        <w:tabs>
          <w:tab w:val="left" w:pos="1500"/>
        </w:tabs>
        <w:ind w:left="360"/>
        <w:rPr>
          <w:rFonts w:asciiTheme="majorHAnsi" w:hAnsiTheme="majorHAnsi"/>
          <w:color w:val="002060"/>
          <w:sz w:val="2"/>
          <w:szCs w:val="2"/>
        </w:rPr>
      </w:pPr>
      <w:r w:rsidRPr="008A1CD3">
        <w:rPr>
          <w:rFonts w:asciiTheme="majorHAnsi" w:hAnsiTheme="majorHAnsi"/>
          <w:color w:val="002060"/>
          <w:sz w:val="24"/>
          <w:szCs w:val="24"/>
        </w:rPr>
        <w:tab/>
      </w:r>
    </w:p>
    <w:p w:rsidR="00D85047" w:rsidRPr="008A1CD3" w:rsidRDefault="00D85047" w:rsidP="00D85047">
      <w:pPr>
        <w:pStyle w:val="Paragraphedeliste"/>
        <w:tabs>
          <w:tab w:val="left" w:pos="1500"/>
        </w:tabs>
        <w:ind w:left="360"/>
        <w:rPr>
          <w:rFonts w:asciiTheme="majorHAnsi" w:hAnsiTheme="majorHAnsi"/>
          <w:color w:val="002060"/>
          <w:sz w:val="2"/>
          <w:szCs w:val="2"/>
          <w:u w:val="single"/>
        </w:rPr>
      </w:pPr>
    </w:p>
    <w:p w:rsidR="00A3587D" w:rsidRDefault="00A3587D" w:rsidP="00A3587D">
      <w:pPr>
        <w:pStyle w:val="Paragraphedeliste"/>
        <w:tabs>
          <w:tab w:val="left" w:pos="1170"/>
        </w:tabs>
        <w:ind w:left="927"/>
        <w:rPr>
          <w:rFonts w:asciiTheme="majorHAnsi" w:hAnsiTheme="majorHAnsi"/>
          <w:b/>
          <w:bCs/>
          <w:color w:val="002060"/>
          <w:sz w:val="24"/>
          <w:szCs w:val="24"/>
          <w:u w:val="single"/>
        </w:rPr>
      </w:pPr>
    </w:p>
    <w:p w:rsidR="00A3587D" w:rsidRDefault="00A3587D" w:rsidP="00A3587D">
      <w:pPr>
        <w:pStyle w:val="Paragraphedeliste"/>
        <w:tabs>
          <w:tab w:val="left" w:pos="1170"/>
        </w:tabs>
        <w:ind w:left="927"/>
        <w:rPr>
          <w:rFonts w:asciiTheme="majorHAnsi" w:hAnsiTheme="majorHAnsi"/>
          <w:b/>
          <w:bCs/>
          <w:color w:val="002060"/>
          <w:sz w:val="24"/>
          <w:szCs w:val="24"/>
          <w:u w:val="single"/>
        </w:rPr>
      </w:pPr>
    </w:p>
    <w:p w:rsidR="00D85047" w:rsidRPr="00640402" w:rsidRDefault="00D85047" w:rsidP="00D85047">
      <w:pPr>
        <w:pStyle w:val="Paragraphedeliste"/>
        <w:numPr>
          <w:ilvl w:val="0"/>
          <w:numId w:val="26"/>
        </w:numPr>
        <w:tabs>
          <w:tab w:val="left" w:pos="1170"/>
        </w:tabs>
        <w:rPr>
          <w:rFonts w:asciiTheme="majorHAnsi" w:hAnsiTheme="majorHAnsi"/>
          <w:b/>
          <w:bCs/>
          <w:color w:val="002060"/>
          <w:sz w:val="24"/>
          <w:szCs w:val="24"/>
          <w:u w:val="single"/>
        </w:rPr>
      </w:pPr>
      <w:r w:rsidRPr="00640402">
        <w:rPr>
          <w:rFonts w:asciiTheme="majorHAnsi" w:hAnsiTheme="majorHAnsi"/>
          <w:b/>
          <w:bCs/>
          <w:color w:val="002060"/>
          <w:sz w:val="24"/>
          <w:szCs w:val="24"/>
          <w:u w:val="single"/>
        </w:rPr>
        <w:lastRenderedPageBreak/>
        <w:t>3</w:t>
      </w:r>
      <w:r w:rsidRPr="00640402">
        <w:rPr>
          <w:rFonts w:asciiTheme="majorHAnsi" w:hAnsiTheme="majorHAnsi"/>
          <w:b/>
          <w:bCs/>
          <w:color w:val="002060"/>
          <w:sz w:val="24"/>
          <w:szCs w:val="24"/>
          <w:u w:val="single"/>
          <w:vertAlign w:val="superscript"/>
        </w:rPr>
        <w:t>e</w:t>
      </w:r>
      <w:r w:rsidRPr="00640402">
        <w:rPr>
          <w:rFonts w:asciiTheme="majorHAnsi" w:hAnsiTheme="majorHAnsi"/>
          <w:b/>
          <w:bCs/>
          <w:color w:val="002060"/>
          <w:sz w:val="24"/>
          <w:szCs w:val="24"/>
          <w:u w:val="single"/>
        </w:rPr>
        <w:t xml:space="preserve">  journée : Samedi 23/04/2022.</w:t>
      </w:r>
    </w:p>
    <w:p w:rsidR="00D85047" w:rsidRPr="008A1CD3" w:rsidRDefault="00D85047" w:rsidP="00D85047">
      <w:pPr>
        <w:pStyle w:val="Paragraphedeliste"/>
        <w:tabs>
          <w:tab w:val="left" w:pos="1170"/>
        </w:tabs>
        <w:ind w:left="1440"/>
        <w:rPr>
          <w:rFonts w:asciiTheme="majorHAnsi" w:hAnsiTheme="majorHAnsi"/>
          <w:sz w:val="6"/>
          <w:szCs w:val="6"/>
          <w:u w:val="single"/>
        </w:rPr>
      </w:pPr>
    </w:p>
    <w:tbl>
      <w:tblPr>
        <w:tblStyle w:val="Grilledutableau"/>
        <w:tblW w:w="9497" w:type="dxa"/>
        <w:tblInd w:w="534" w:type="dxa"/>
        <w:tblLook w:val="04A0"/>
      </w:tblPr>
      <w:tblGrid>
        <w:gridCol w:w="1275"/>
        <w:gridCol w:w="1560"/>
        <w:gridCol w:w="1842"/>
        <w:gridCol w:w="1276"/>
        <w:gridCol w:w="3544"/>
      </w:tblGrid>
      <w:tr w:rsidR="00D85047" w:rsidRPr="00640402" w:rsidTr="00151598">
        <w:tc>
          <w:tcPr>
            <w:tcW w:w="1275" w:type="dxa"/>
            <w:tcBorders>
              <w:top w:val="double" w:sz="4" w:space="0" w:color="auto"/>
              <w:left w:val="double" w:sz="4" w:space="0" w:color="auto"/>
              <w:bottom w:val="double" w:sz="4" w:space="0" w:color="auto"/>
              <w:right w:val="double" w:sz="4" w:space="0" w:color="auto"/>
            </w:tcBorders>
            <w:shd w:val="clear" w:color="auto" w:fill="D99594" w:themeFill="accent2" w:themeFillTint="99"/>
          </w:tcPr>
          <w:p w:rsidR="00D85047" w:rsidRPr="001F3B2C" w:rsidRDefault="00D85047" w:rsidP="00151598">
            <w:pPr>
              <w:pStyle w:val="Paragraphedeliste"/>
              <w:tabs>
                <w:tab w:val="left" w:pos="1170"/>
              </w:tabs>
              <w:ind w:left="0"/>
              <w:rPr>
                <w:rFonts w:asciiTheme="majorHAnsi" w:hAnsiTheme="majorHAnsi"/>
                <w:b/>
                <w:bCs/>
                <w:sz w:val="24"/>
                <w:szCs w:val="24"/>
              </w:rPr>
            </w:pPr>
            <w:r w:rsidRPr="001F3B2C">
              <w:rPr>
                <w:rFonts w:asciiTheme="majorHAnsi" w:hAnsiTheme="majorHAnsi"/>
                <w:b/>
                <w:bCs/>
                <w:sz w:val="24"/>
                <w:szCs w:val="24"/>
              </w:rPr>
              <w:t>Match N°</w:t>
            </w:r>
          </w:p>
        </w:tc>
        <w:tc>
          <w:tcPr>
            <w:tcW w:w="1560" w:type="dxa"/>
            <w:tcBorders>
              <w:top w:val="double" w:sz="4" w:space="0" w:color="auto"/>
              <w:left w:val="double" w:sz="4" w:space="0" w:color="auto"/>
              <w:bottom w:val="double" w:sz="4" w:space="0" w:color="auto"/>
              <w:right w:val="double" w:sz="4" w:space="0" w:color="auto"/>
            </w:tcBorders>
            <w:shd w:val="clear" w:color="auto" w:fill="D99594" w:themeFill="accent2" w:themeFillTint="99"/>
          </w:tcPr>
          <w:p w:rsidR="00D85047" w:rsidRPr="001F3B2C" w:rsidRDefault="00D85047" w:rsidP="00151598">
            <w:pPr>
              <w:pStyle w:val="Paragraphedeliste"/>
              <w:tabs>
                <w:tab w:val="left" w:pos="1170"/>
              </w:tabs>
              <w:ind w:left="0"/>
              <w:rPr>
                <w:rFonts w:asciiTheme="majorHAnsi" w:hAnsiTheme="majorHAnsi"/>
                <w:b/>
                <w:bCs/>
                <w:sz w:val="24"/>
                <w:szCs w:val="24"/>
              </w:rPr>
            </w:pPr>
            <w:r w:rsidRPr="001F3B2C">
              <w:rPr>
                <w:rFonts w:asciiTheme="majorHAnsi" w:hAnsiTheme="majorHAnsi"/>
                <w:b/>
                <w:bCs/>
                <w:sz w:val="24"/>
                <w:szCs w:val="24"/>
              </w:rPr>
              <w:t>LIEUX</w:t>
            </w:r>
          </w:p>
        </w:tc>
        <w:tc>
          <w:tcPr>
            <w:tcW w:w="1842" w:type="dxa"/>
            <w:tcBorders>
              <w:top w:val="double" w:sz="4" w:space="0" w:color="auto"/>
              <w:left w:val="double" w:sz="4" w:space="0" w:color="auto"/>
              <w:bottom w:val="double" w:sz="4" w:space="0" w:color="auto"/>
              <w:right w:val="double" w:sz="4" w:space="0" w:color="auto"/>
            </w:tcBorders>
            <w:shd w:val="clear" w:color="auto" w:fill="D99594" w:themeFill="accent2" w:themeFillTint="99"/>
          </w:tcPr>
          <w:p w:rsidR="00D85047" w:rsidRPr="001F3B2C" w:rsidRDefault="00D85047" w:rsidP="00151598">
            <w:pPr>
              <w:pStyle w:val="Paragraphedeliste"/>
              <w:tabs>
                <w:tab w:val="left" w:pos="1170"/>
              </w:tabs>
              <w:ind w:left="0"/>
              <w:rPr>
                <w:rFonts w:asciiTheme="majorHAnsi" w:hAnsiTheme="majorHAnsi"/>
                <w:b/>
                <w:bCs/>
                <w:sz w:val="24"/>
                <w:szCs w:val="24"/>
              </w:rPr>
            </w:pPr>
            <w:r w:rsidRPr="001F3B2C">
              <w:rPr>
                <w:rFonts w:asciiTheme="majorHAnsi" w:hAnsiTheme="majorHAnsi"/>
                <w:b/>
                <w:bCs/>
                <w:sz w:val="24"/>
                <w:szCs w:val="24"/>
              </w:rPr>
              <w:t xml:space="preserve">Rencontres </w:t>
            </w:r>
          </w:p>
        </w:tc>
        <w:tc>
          <w:tcPr>
            <w:tcW w:w="1276" w:type="dxa"/>
            <w:tcBorders>
              <w:top w:val="double" w:sz="4" w:space="0" w:color="auto"/>
              <w:left w:val="double" w:sz="4" w:space="0" w:color="auto"/>
              <w:bottom w:val="double" w:sz="4" w:space="0" w:color="auto"/>
              <w:right w:val="double" w:sz="4" w:space="0" w:color="auto"/>
            </w:tcBorders>
            <w:shd w:val="clear" w:color="auto" w:fill="D99594" w:themeFill="accent2" w:themeFillTint="99"/>
          </w:tcPr>
          <w:p w:rsidR="00D85047" w:rsidRPr="001F3B2C" w:rsidRDefault="00D85047" w:rsidP="00151598">
            <w:pPr>
              <w:pStyle w:val="Paragraphedeliste"/>
              <w:tabs>
                <w:tab w:val="left" w:pos="1170"/>
              </w:tabs>
              <w:ind w:left="0"/>
              <w:rPr>
                <w:rFonts w:asciiTheme="majorHAnsi" w:hAnsiTheme="majorHAnsi"/>
                <w:b/>
                <w:bCs/>
                <w:sz w:val="24"/>
                <w:szCs w:val="24"/>
              </w:rPr>
            </w:pPr>
            <w:r w:rsidRPr="001F3B2C">
              <w:rPr>
                <w:rFonts w:asciiTheme="majorHAnsi" w:hAnsiTheme="majorHAnsi"/>
                <w:b/>
                <w:bCs/>
                <w:sz w:val="24"/>
                <w:szCs w:val="24"/>
              </w:rPr>
              <w:t>Horaires</w:t>
            </w:r>
          </w:p>
        </w:tc>
        <w:tc>
          <w:tcPr>
            <w:tcW w:w="3544" w:type="dxa"/>
            <w:tcBorders>
              <w:top w:val="double" w:sz="4" w:space="0" w:color="auto"/>
              <w:left w:val="double" w:sz="4" w:space="0" w:color="auto"/>
              <w:bottom w:val="double" w:sz="4" w:space="0" w:color="auto"/>
              <w:right w:val="double" w:sz="4" w:space="0" w:color="auto"/>
            </w:tcBorders>
            <w:shd w:val="clear" w:color="auto" w:fill="D99594" w:themeFill="accent2" w:themeFillTint="99"/>
          </w:tcPr>
          <w:p w:rsidR="00D85047" w:rsidRPr="001F3B2C" w:rsidRDefault="00D85047" w:rsidP="00151598">
            <w:pPr>
              <w:pStyle w:val="Paragraphedeliste"/>
              <w:tabs>
                <w:tab w:val="left" w:pos="1170"/>
              </w:tabs>
              <w:ind w:left="0"/>
              <w:rPr>
                <w:rFonts w:asciiTheme="majorHAnsi" w:hAnsiTheme="majorHAnsi"/>
                <w:b/>
                <w:bCs/>
                <w:sz w:val="24"/>
                <w:szCs w:val="24"/>
              </w:rPr>
            </w:pPr>
            <w:r w:rsidRPr="001F3B2C">
              <w:rPr>
                <w:rFonts w:asciiTheme="majorHAnsi" w:hAnsiTheme="majorHAnsi"/>
                <w:b/>
                <w:bCs/>
                <w:sz w:val="24"/>
                <w:szCs w:val="24"/>
              </w:rPr>
              <w:t>Observation</w:t>
            </w:r>
          </w:p>
        </w:tc>
      </w:tr>
      <w:tr w:rsidR="00D85047" w:rsidRPr="00640402" w:rsidTr="00151598">
        <w:tc>
          <w:tcPr>
            <w:tcW w:w="1275" w:type="dxa"/>
            <w:tcBorders>
              <w:top w:val="double" w:sz="4" w:space="0" w:color="auto"/>
              <w:left w:val="double" w:sz="4" w:space="0" w:color="auto"/>
              <w:bottom w:val="double" w:sz="4" w:space="0" w:color="auto"/>
              <w:right w:val="double" w:sz="4" w:space="0" w:color="auto"/>
            </w:tcBorders>
          </w:tcPr>
          <w:p w:rsidR="00D85047" w:rsidRPr="001F3B2C" w:rsidRDefault="00D85047" w:rsidP="00151598">
            <w:pPr>
              <w:pStyle w:val="Paragraphedeliste"/>
              <w:tabs>
                <w:tab w:val="left" w:pos="1170"/>
              </w:tabs>
              <w:ind w:left="0"/>
              <w:rPr>
                <w:rFonts w:asciiTheme="majorHAnsi" w:hAnsiTheme="majorHAnsi"/>
                <w:sz w:val="24"/>
                <w:szCs w:val="24"/>
              </w:rPr>
            </w:pPr>
            <w:r w:rsidRPr="001F3B2C">
              <w:rPr>
                <w:rFonts w:asciiTheme="majorHAnsi" w:hAnsiTheme="majorHAnsi"/>
                <w:sz w:val="24"/>
                <w:szCs w:val="24"/>
              </w:rPr>
              <w:t xml:space="preserve">        05</w:t>
            </w:r>
          </w:p>
        </w:tc>
        <w:tc>
          <w:tcPr>
            <w:tcW w:w="1560" w:type="dxa"/>
            <w:tcBorders>
              <w:top w:val="double" w:sz="4" w:space="0" w:color="auto"/>
              <w:left w:val="double" w:sz="4" w:space="0" w:color="auto"/>
              <w:bottom w:val="double" w:sz="4" w:space="0" w:color="auto"/>
              <w:right w:val="double" w:sz="4" w:space="0" w:color="auto"/>
            </w:tcBorders>
          </w:tcPr>
          <w:p w:rsidR="00D85047" w:rsidRPr="001F3B2C" w:rsidRDefault="00D85047" w:rsidP="00151598">
            <w:pPr>
              <w:pStyle w:val="Paragraphedeliste"/>
              <w:tabs>
                <w:tab w:val="left" w:pos="1170"/>
              </w:tabs>
              <w:ind w:left="0"/>
              <w:rPr>
                <w:rFonts w:asciiTheme="majorHAnsi" w:hAnsiTheme="majorHAnsi"/>
                <w:sz w:val="24"/>
                <w:szCs w:val="24"/>
              </w:rPr>
            </w:pPr>
            <w:r w:rsidRPr="001F3B2C">
              <w:rPr>
                <w:rFonts w:asciiTheme="majorHAnsi" w:hAnsiTheme="majorHAnsi"/>
                <w:sz w:val="24"/>
                <w:szCs w:val="24"/>
              </w:rPr>
              <w:t xml:space="preserve">Sidi-Amar </w:t>
            </w:r>
          </w:p>
        </w:tc>
        <w:tc>
          <w:tcPr>
            <w:tcW w:w="1842" w:type="dxa"/>
            <w:tcBorders>
              <w:top w:val="double" w:sz="4" w:space="0" w:color="auto"/>
              <w:left w:val="double" w:sz="4" w:space="0" w:color="auto"/>
              <w:bottom w:val="double" w:sz="4" w:space="0" w:color="auto"/>
              <w:right w:val="double" w:sz="4" w:space="0" w:color="auto"/>
            </w:tcBorders>
          </w:tcPr>
          <w:p w:rsidR="00D85047" w:rsidRPr="001F3B2C" w:rsidRDefault="00D85047" w:rsidP="00151598">
            <w:pPr>
              <w:pStyle w:val="Paragraphedeliste"/>
              <w:tabs>
                <w:tab w:val="left" w:pos="1170"/>
              </w:tabs>
              <w:ind w:left="0"/>
              <w:rPr>
                <w:rFonts w:asciiTheme="majorHAnsi" w:hAnsiTheme="majorHAnsi"/>
                <w:sz w:val="24"/>
                <w:szCs w:val="24"/>
              </w:rPr>
            </w:pPr>
            <w:r w:rsidRPr="001F3B2C">
              <w:rPr>
                <w:rFonts w:asciiTheme="majorHAnsi" w:hAnsiTheme="majorHAnsi"/>
                <w:sz w:val="24"/>
                <w:szCs w:val="24"/>
              </w:rPr>
              <w:t xml:space="preserve">         3  –   1</w:t>
            </w:r>
          </w:p>
          <w:p w:rsidR="00D85047" w:rsidRPr="001F3B2C" w:rsidRDefault="00D85047" w:rsidP="00151598">
            <w:pPr>
              <w:pStyle w:val="Paragraphedeliste"/>
              <w:tabs>
                <w:tab w:val="left" w:pos="1170"/>
              </w:tabs>
              <w:ind w:left="0"/>
              <w:rPr>
                <w:rFonts w:asciiTheme="majorHAnsi" w:hAnsiTheme="majorHAnsi"/>
                <w:sz w:val="24"/>
                <w:szCs w:val="24"/>
                <w:u w:val="single"/>
              </w:rPr>
            </w:pPr>
            <w:r w:rsidRPr="001F3B2C">
              <w:rPr>
                <w:rFonts w:asciiTheme="majorHAnsi" w:hAnsiTheme="majorHAnsi"/>
                <w:sz w:val="24"/>
                <w:szCs w:val="24"/>
              </w:rPr>
              <w:t xml:space="preserve">    USJK/JSMH</w:t>
            </w:r>
          </w:p>
        </w:tc>
        <w:tc>
          <w:tcPr>
            <w:tcW w:w="1276" w:type="dxa"/>
            <w:tcBorders>
              <w:top w:val="double" w:sz="4" w:space="0" w:color="auto"/>
              <w:left w:val="double" w:sz="4" w:space="0" w:color="auto"/>
              <w:bottom w:val="double" w:sz="4" w:space="0" w:color="auto"/>
              <w:right w:val="double" w:sz="4" w:space="0" w:color="auto"/>
            </w:tcBorders>
          </w:tcPr>
          <w:p w:rsidR="00D85047" w:rsidRPr="001F3B2C" w:rsidRDefault="00D85047" w:rsidP="00151598">
            <w:pPr>
              <w:pStyle w:val="Paragraphedeliste"/>
              <w:tabs>
                <w:tab w:val="left" w:pos="1170"/>
              </w:tabs>
              <w:ind w:left="0"/>
              <w:rPr>
                <w:rFonts w:asciiTheme="majorHAnsi" w:hAnsiTheme="majorHAnsi"/>
                <w:sz w:val="24"/>
                <w:szCs w:val="24"/>
              </w:rPr>
            </w:pPr>
            <w:r w:rsidRPr="001F3B2C">
              <w:rPr>
                <w:rFonts w:asciiTheme="majorHAnsi" w:hAnsiTheme="majorHAnsi"/>
                <w:sz w:val="24"/>
                <w:szCs w:val="24"/>
              </w:rPr>
              <w:t>14H30</w:t>
            </w:r>
          </w:p>
        </w:tc>
        <w:tc>
          <w:tcPr>
            <w:tcW w:w="3544" w:type="dxa"/>
            <w:vMerge w:val="restart"/>
            <w:tcBorders>
              <w:top w:val="double" w:sz="4" w:space="0" w:color="auto"/>
              <w:left w:val="double" w:sz="4" w:space="0" w:color="auto"/>
              <w:right w:val="double" w:sz="4" w:space="0" w:color="auto"/>
            </w:tcBorders>
          </w:tcPr>
          <w:p w:rsidR="00D85047" w:rsidRPr="001F3B2C" w:rsidRDefault="00D85047" w:rsidP="00151598">
            <w:pPr>
              <w:pStyle w:val="Paragraphedeliste"/>
              <w:tabs>
                <w:tab w:val="left" w:pos="1170"/>
              </w:tabs>
              <w:ind w:left="0"/>
              <w:rPr>
                <w:rFonts w:asciiTheme="majorHAnsi" w:hAnsiTheme="majorHAnsi"/>
                <w:sz w:val="24"/>
                <w:szCs w:val="24"/>
              </w:rPr>
            </w:pPr>
          </w:p>
          <w:p w:rsidR="00D85047" w:rsidRPr="001F3B2C" w:rsidRDefault="00D85047" w:rsidP="00151598">
            <w:pPr>
              <w:pStyle w:val="Paragraphedeliste"/>
              <w:tabs>
                <w:tab w:val="left" w:pos="1170"/>
              </w:tabs>
              <w:ind w:left="0"/>
              <w:rPr>
                <w:rFonts w:asciiTheme="majorHAnsi" w:hAnsiTheme="majorHAnsi"/>
                <w:sz w:val="24"/>
                <w:szCs w:val="24"/>
              </w:rPr>
            </w:pPr>
            <w:r w:rsidRPr="001F3B2C">
              <w:rPr>
                <w:rFonts w:asciiTheme="majorHAnsi" w:hAnsiTheme="majorHAnsi"/>
                <w:sz w:val="24"/>
                <w:szCs w:val="24"/>
              </w:rPr>
              <w:t xml:space="preserve">  Match à huis clos (Covid)</w:t>
            </w:r>
          </w:p>
        </w:tc>
      </w:tr>
      <w:tr w:rsidR="00D85047" w:rsidRPr="00640402" w:rsidTr="00151598">
        <w:tc>
          <w:tcPr>
            <w:tcW w:w="1275" w:type="dxa"/>
            <w:tcBorders>
              <w:top w:val="double" w:sz="4" w:space="0" w:color="auto"/>
              <w:left w:val="double" w:sz="4" w:space="0" w:color="auto"/>
              <w:bottom w:val="double" w:sz="4" w:space="0" w:color="auto"/>
              <w:right w:val="double" w:sz="4" w:space="0" w:color="auto"/>
            </w:tcBorders>
          </w:tcPr>
          <w:p w:rsidR="00D85047" w:rsidRPr="001F3B2C" w:rsidRDefault="00D85047" w:rsidP="00151598">
            <w:pPr>
              <w:pStyle w:val="Paragraphedeliste"/>
              <w:tabs>
                <w:tab w:val="left" w:pos="1170"/>
              </w:tabs>
              <w:ind w:left="0"/>
              <w:rPr>
                <w:rFonts w:asciiTheme="majorHAnsi" w:hAnsiTheme="majorHAnsi"/>
                <w:b/>
                <w:bCs/>
                <w:sz w:val="24"/>
                <w:szCs w:val="24"/>
              </w:rPr>
            </w:pPr>
            <w:r w:rsidRPr="001F3B2C">
              <w:rPr>
                <w:rFonts w:asciiTheme="majorHAnsi" w:hAnsiTheme="majorHAnsi"/>
                <w:b/>
                <w:bCs/>
                <w:sz w:val="24"/>
                <w:szCs w:val="24"/>
              </w:rPr>
              <w:t xml:space="preserve">        06</w:t>
            </w:r>
          </w:p>
        </w:tc>
        <w:tc>
          <w:tcPr>
            <w:tcW w:w="1560" w:type="dxa"/>
            <w:tcBorders>
              <w:top w:val="double" w:sz="4" w:space="0" w:color="auto"/>
              <w:left w:val="double" w:sz="4" w:space="0" w:color="auto"/>
              <w:bottom w:val="double" w:sz="4" w:space="0" w:color="auto"/>
              <w:right w:val="double" w:sz="4" w:space="0" w:color="auto"/>
            </w:tcBorders>
          </w:tcPr>
          <w:p w:rsidR="00D85047" w:rsidRPr="008A1CD3" w:rsidRDefault="00D85047" w:rsidP="00151598">
            <w:pPr>
              <w:pStyle w:val="Paragraphedeliste"/>
              <w:tabs>
                <w:tab w:val="left" w:pos="1170"/>
              </w:tabs>
              <w:ind w:left="0"/>
              <w:rPr>
                <w:rFonts w:asciiTheme="majorHAnsi" w:hAnsiTheme="majorHAnsi"/>
                <w:sz w:val="24"/>
                <w:szCs w:val="24"/>
              </w:rPr>
            </w:pPr>
            <w:r w:rsidRPr="008A1CD3">
              <w:rPr>
                <w:rFonts w:asciiTheme="majorHAnsi" w:hAnsiTheme="majorHAnsi"/>
                <w:sz w:val="24"/>
                <w:szCs w:val="24"/>
              </w:rPr>
              <w:t>Gouraya</w:t>
            </w:r>
          </w:p>
        </w:tc>
        <w:tc>
          <w:tcPr>
            <w:tcW w:w="1842" w:type="dxa"/>
            <w:tcBorders>
              <w:top w:val="double" w:sz="4" w:space="0" w:color="auto"/>
              <w:left w:val="double" w:sz="4" w:space="0" w:color="auto"/>
              <w:bottom w:val="double" w:sz="4" w:space="0" w:color="auto"/>
              <w:right w:val="double" w:sz="4" w:space="0" w:color="auto"/>
            </w:tcBorders>
          </w:tcPr>
          <w:p w:rsidR="00D85047" w:rsidRPr="008A1CD3" w:rsidRDefault="00D85047" w:rsidP="00151598">
            <w:pPr>
              <w:pStyle w:val="Paragraphedeliste"/>
              <w:tabs>
                <w:tab w:val="left" w:pos="1170"/>
              </w:tabs>
              <w:ind w:left="0"/>
              <w:rPr>
                <w:rFonts w:asciiTheme="majorHAnsi" w:hAnsiTheme="majorHAnsi"/>
                <w:sz w:val="24"/>
                <w:szCs w:val="24"/>
              </w:rPr>
            </w:pPr>
            <w:r w:rsidRPr="008A1CD3">
              <w:rPr>
                <w:rFonts w:asciiTheme="majorHAnsi" w:hAnsiTheme="majorHAnsi"/>
                <w:sz w:val="24"/>
                <w:szCs w:val="24"/>
              </w:rPr>
              <w:t xml:space="preserve">         4   -  2</w:t>
            </w:r>
          </w:p>
          <w:p w:rsidR="00D85047" w:rsidRPr="008A1CD3" w:rsidRDefault="00D85047" w:rsidP="00151598">
            <w:pPr>
              <w:pStyle w:val="Paragraphedeliste"/>
              <w:tabs>
                <w:tab w:val="left" w:pos="1170"/>
              </w:tabs>
              <w:ind w:left="0"/>
              <w:rPr>
                <w:rFonts w:asciiTheme="majorHAnsi" w:hAnsiTheme="majorHAnsi"/>
                <w:sz w:val="24"/>
                <w:szCs w:val="24"/>
                <w:u w:val="single"/>
              </w:rPr>
            </w:pPr>
            <w:r w:rsidRPr="008A1CD3">
              <w:rPr>
                <w:rFonts w:asciiTheme="majorHAnsi" w:hAnsiTheme="majorHAnsi"/>
                <w:sz w:val="24"/>
                <w:szCs w:val="24"/>
              </w:rPr>
              <w:t xml:space="preserve"> OMAEA/ESCH</w:t>
            </w:r>
          </w:p>
        </w:tc>
        <w:tc>
          <w:tcPr>
            <w:tcW w:w="1276" w:type="dxa"/>
            <w:tcBorders>
              <w:top w:val="double" w:sz="4" w:space="0" w:color="auto"/>
              <w:left w:val="double" w:sz="4" w:space="0" w:color="auto"/>
              <w:bottom w:val="double" w:sz="4" w:space="0" w:color="auto"/>
              <w:right w:val="double" w:sz="4" w:space="0" w:color="auto"/>
            </w:tcBorders>
          </w:tcPr>
          <w:p w:rsidR="00D85047" w:rsidRPr="008A1CD3" w:rsidRDefault="00D85047" w:rsidP="00151598">
            <w:pPr>
              <w:pStyle w:val="Paragraphedeliste"/>
              <w:tabs>
                <w:tab w:val="left" w:pos="1170"/>
              </w:tabs>
              <w:ind w:left="0"/>
              <w:rPr>
                <w:rFonts w:asciiTheme="majorHAnsi" w:hAnsiTheme="majorHAnsi"/>
                <w:sz w:val="24"/>
                <w:szCs w:val="24"/>
              </w:rPr>
            </w:pPr>
            <w:r w:rsidRPr="008A1CD3">
              <w:rPr>
                <w:rFonts w:asciiTheme="majorHAnsi" w:hAnsiTheme="majorHAnsi"/>
                <w:sz w:val="24"/>
                <w:szCs w:val="24"/>
              </w:rPr>
              <w:t>14H30</w:t>
            </w:r>
          </w:p>
        </w:tc>
        <w:tc>
          <w:tcPr>
            <w:tcW w:w="3544" w:type="dxa"/>
            <w:vMerge/>
            <w:tcBorders>
              <w:left w:val="double" w:sz="4" w:space="0" w:color="auto"/>
              <w:bottom w:val="double" w:sz="4" w:space="0" w:color="auto"/>
              <w:right w:val="double" w:sz="4" w:space="0" w:color="auto"/>
            </w:tcBorders>
          </w:tcPr>
          <w:p w:rsidR="00D85047" w:rsidRPr="00640402" w:rsidRDefault="00D85047" w:rsidP="00151598">
            <w:pPr>
              <w:pStyle w:val="Paragraphedeliste"/>
              <w:tabs>
                <w:tab w:val="left" w:pos="1170"/>
              </w:tabs>
              <w:ind w:left="0"/>
              <w:rPr>
                <w:rFonts w:asciiTheme="majorHAnsi" w:hAnsiTheme="majorHAnsi"/>
                <w:sz w:val="24"/>
                <w:szCs w:val="24"/>
                <w:u w:val="single"/>
              </w:rPr>
            </w:pPr>
          </w:p>
        </w:tc>
      </w:tr>
    </w:tbl>
    <w:p w:rsidR="00D85047" w:rsidRPr="00A3587D" w:rsidRDefault="00D85047" w:rsidP="00A3587D">
      <w:pPr>
        <w:tabs>
          <w:tab w:val="left" w:pos="1170"/>
        </w:tabs>
        <w:rPr>
          <w:rFonts w:asciiTheme="majorHAnsi" w:hAnsiTheme="majorHAnsi"/>
          <w:b/>
          <w:bCs/>
          <w:color w:val="002060"/>
          <w:sz w:val="2"/>
          <w:szCs w:val="2"/>
          <w:u w:val="single"/>
        </w:rPr>
      </w:pPr>
    </w:p>
    <w:p w:rsidR="00D85047" w:rsidRPr="00640402" w:rsidRDefault="00D85047" w:rsidP="00D85047">
      <w:pPr>
        <w:pStyle w:val="Paragraphedeliste"/>
        <w:numPr>
          <w:ilvl w:val="0"/>
          <w:numId w:val="26"/>
        </w:numPr>
        <w:tabs>
          <w:tab w:val="left" w:pos="1170"/>
        </w:tabs>
        <w:spacing w:after="0"/>
        <w:ind w:left="964" w:right="-1020"/>
        <w:rPr>
          <w:rFonts w:asciiTheme="majorHAnsi" w:hAnsiTheme="majorHAnsi"/>
          <w:b/>
          <w:bCs/>
          <w:color w:val="002060"/>
          <w:sz w:val="24"/>
          <w:szCs w:val="24"/>
          <w:u w:val="single"/>
        </w:rPr>
      </w:pPr>
      <w:r w:rsidRPr="00640402">
        <w:rPr>
          <w:rFonts w:asciiTheme="majorHAnsi" w:hAnsiTheme="majorHAnsi"/>
          <w:b/>
          <w:bCs/>
          <w:color w:val="002060"/>
          <w:sz w:val="24"/>
          <w:szCs w:val="24"/>
          <w:u w:val="single"/>
        </w:rPr>
        <w:t>DEROULEMENT DES RENCONTRES.</w:t>
      </w:r>
    </w:p>
    <w:p w:rsidR="00D85047" w:rsidRPr="008A1CD3" w:rsidRDefault="00D85047" w:rsidP="00D85047">
      <w:pPr>
        <w:pStyle w:val="Paragraphedeliste"/>
        <w:numPr>
          <w:ilvl w:val="0"/>
          <w:numId w:val="34"/>
        </w:numPr>
        <w:tabs>
          <w:tab w:val="left" w:pos="1170"/>
        </w:tabs>
        <w:spacing w:after="0"/>
        <w:ind w:left="964" w:right="-1020"/>
        <w:rPr>
          <w:rFonts w:asciiTheme="majorHAnsi" w:hAnsiTheme="majorHAnsi"/>
          <w:sz w:val="24"/>
          <w:szCs w:val="24"/>
        </w:rPr>
      </w:pPr>
      <w:r w:rsidRPr="008A1CD3">
        <w:rPr>
          <w:rFonts w:asciiTheme="majorHAnsi" w:hAnsiTheme="majorHAnsi"/>
          <w:sz w:val="24"/>
          <w:szCs w:val="24"/>
        </w:rPr>
        <w:t>Le club nommé premier devra fournir la feuille de match</w:t>
      </w:r>
    </w:p>
    <w:p w:rsidR="00D85047" w:rsidRPr="008A1CD3" w:rsidRDefault="00D85047" w:rsidP="00D85047">
      <w:pPr>
        <w:pStyle w:val="Paragraphedeliste"/>
        <w:numPr>
          <w:ilvl w:val="0"/>
          <w:numId w:val="34"/>
        </w:numPr>
        <w:tabs>
          <w:tab w:val="left" w:pos="1170"/>
        </w:tabs>
        <w:spacing w:after="0"/>
        <w:ind w:left="964" w:right="-1020"/>
        <w:rPr>
          <w:rFonts w:asciiTheme="majorHAnsi" w:hAnsiTheme="majorHAnsi"/>
          <w:sz w:val="24"/>
          <w:szCs w:val="24"/>
        </w:rPr>
      </w:pPr>
      <w:r w:rsidRPr="008A1CD3">
        <w:rPr>
          <w:rFonts w:asciiTheme="majorHAnsi" w:hAnsiTheme="majorHAnsi"/>
          <w:sz w:val="24"/>
          <w:szCs w:val="24"/>
        </w:rPr>
        <w:t>Les équipes sont tenues de se présenter aux vestiaires 1h30 avant le début de la rencontre.</w:t>
      </w:r>
    </w:p>
    <w:p w:rsidR="00D85047" w:rsidRPr="00640402" w:rsidRDefault="00D85047" w:rsidP="00D85047">
      <w:pPr>
        <w:pStyle w:val="Paragraphedeliste"/>
        <w:numPr>
          <w:ilvl w:val="0"/>
          <w:numId w:val="34"/>
        </w:numPr>
        <w:tabs>
          <w:tab w:val="left" w:pos="1170"/>
        </w:tabs>
        <w:spacing w:after="0"/>
        <w:ind w:left="964" w:right="-1020"/>
        <w:rPr>
          <w:rFonts w:asciiTheme="majorHAnsi" w:hAnsiTheme="majorHAnsi"/>
          <w:sz w:val="24"/>
          <w:szCs w:val="24"/>
          <w:u w:val="single"/>
        </w:rPr>
      </w:pPr>
      <w:r w:rsidRPr="008A1CD3">
        <w:rPr>
          <w:rFonts w:asciiTheme="majorHAnsi" w:hAnsiTheme="majorHAnsi"/>
          <w:sz w:val="24"/>
          <w:szCs w:val="24"/>
        </w:rPr>
        <w:t>Les deux équipes doivent fournir chacune quatre (04) ballons réglementaires et en bon état</w:t>
      </w:r>
      <w:r w:rsidRPr="00640402">
        <w:rPr>
          <w:rFonts w:asciiTheme="majorHAnsi" w:hAnsiTheme="majorHAnsi"/>
          <w:sz w:val="24"/>
          <w:szCs w:val="24"/>
          <w:u w:val="single"/>
        </w:rPr>
        <w:t>.</w:t>
      </w:r>
    </w:p>
    <w:p w:rsidR="00D85047" w:rsidRPr="00640402" w:rsidRDefault="00D85047" w:rsidP="00D85047">
      <w:pPr>
        <w:pStyle w:val="Paragraphedeliste"/>
        <w:numPr>
          <w:ilvl w:val="0"/>
          <w:numId w:val="26"/>
        </w:numPr>
        <w:tabs>
          <w:tab w:val="left" w:pos="1170"/>
        </w:tabs>
        <w:spacing w:after="0"/>
        <w:ind w:left="964" w:right="-1020"/>
        <w:rPr>
          <w:rFonts w:asciiTheme="majorHAnsi" w:hAnsiTheme="majorHAnsi"/>
          <w:b/>
          <w:bCs/>
          <w:color w:val="002060"/>
          <w:sz w:val="24"/>
          <w:szCs w:val="24"/>
          <w:u w:val="single"/>
        </w:rPr>
      </w:pPr>
      <w:r w:rsidRPr="00640402">
        <w:rPr>
          <w:rFonts w:asciiTheme="majorHAnsi" w:hAnsiTheme="majorHAnsi"/>
          <w:b/>
          <w:bCs/>
          <w:color w:val="002060"/>
          <w:sz w:val="24"/>
          <w:szCs w:val="24"/>
          <w:u w:val="single"/>
        </w:rPr>
        <w:t>Barème des points pour classement.</w:t>
      </w:r>
    </w:p>
    <w:p w:rsidR="00D85047" w:rsidRPr="008A1CD3" w:rsidRDefault="00D85047" w:rsidP="00D85047">
      <w:pPr>
        <w:pStyle w:val="Paragraphedeliste"/>
        <w:numPr>
          <w:ilvl w:val="0"/>
          <w:numId w:val="30"/>
        </w:numPr>
        <w:tabs>
          <w:tab w:val="left" w:pos="1170"/>
        </w:tabs>
        <w:spacing w:after="0"/>
        <w:ind w:left="964" w:right="-1020"/>
        <w:rPr>
          <w:rFonts w:asciiTheme="majorHAnsi" w:hAnsiTheme="majorHAnsi"/>
          <w:sz w:val="24"/>
          <w:szCs w:val="24"/>
        </w:rPr>
      </w:pPr>
      <w:r w:rsidRPr="008A1CD3">
        <w:rPr>
          <w:rFonts w:asciiTheme="majorHAnsi" w:hAnsiTheme="majorHAnsi"/>
          <w:sz w:val="24"/>
          <w:szCs w:val="24"/>
        </w:rPr>
        <w:t>Match gagné = 03 points.</w:t>
      </w:r>
    </w:p>
    <w:p w:rsidR="00D85047" w:rsidRPr="008A1CD3" w:rsidRDefault="00D85047" w:rsidP="00D85047">
      <w:pPr>
        <w:pStyle w:val="Paragraphedeliste"/>
        <w:numPr>
          <w:ilvl w:val="0"/>
          <w:numId w:val="30"/>
        </w:numPr>
        <w:tabs>
          <w:tab w:val="left" w:pos="1170"/>
        </w:tabs>
        <w:spacing w:after="0"/>
        <w:ind w:left="964" w:right="-1020"/>
        <w:rPr>
          <w:rFonts w:asciiTheme="majorHAnsi" w:hAnsiTheme="majorHAnsi"/>
          <w:sz w:val="24"/>
          <w:szCs w:val="24"/>
        </w:rPr>
      </w:pPr>
      <w:r w:rsidRPr="008A1CD3">
        <w:rPr>
          <w:rFonts w:asciiTheme="majorHAnsi" w:hAnsiTheme="majorHAnsi"/>
          <w:sz w:val="24"/>
          <w:szCs w:val="24"/>
        </w:rPr>
        <w:t>Match nul  = 01 point.</w:t>
      </w:r>
    </w:p>
    <w:p w:rsidR="00D85047" w:rsidRPr="008A1CD3" w:rsidRDefault="00D85047" w:rsidP="00D85047">
      <w:pPr>
        <w:pStyle w:val="Paragraphedeliste"/>
        <w:numPr>
          <w:ilvl w:val="0"/>
          <w:numId w:val="30"/>
        </w:numPr>
        <w:tabs>
          <w:tab w:val="left" w:pos="1170"/>
        </w:tabs>
        <w:spacing w:after="0"/>
        <w:ind w:left="964" w:right="-1020"/>
        <w:rPr>
          <w:rFonts w:asciiTheme="majorHAnsi" w:hAnsiTheme="majorHAnsi"/>
          <w:sz w:val="24"/>
          <w:szCs w:val="24"/>
        </w:rPr>
      </w:pPr>
      <w:r w:rsidRPr="008A1CD3">
        <w:rPr>
          <w:rFonts w:asciiTheme="majorHAnsi" w:hAnsiTheme="majorHAnsi"/>
          <w:sz w:val="24"/>
          <w:szCs w:val="24"/>
        </w:rPr>
        <w:t>Match nul + tire au but = 02 points.</w:t>
      </w:r>
    </w:p>
    <w:p w:rsidR="00D85047" w:rsidRPr="008A1CD3" w:rsidRDefault="00D85047" w:rsidP="00D85047">
      <w:pPr>
        <w:pStyle w:val="Paragraphedeliste"/>
        <w:numPr>
          <w:ilvl w:val="0"/>
          <w:numId w:val="30"/>
        </w:numPr>
        <w:tabs>
          <w:tab w:val="left" w:pos="1170"/>
        </w:tabs>
        <w:spacing w:after="0"/>
        <w:ind w:left="964" w:right="-1020"/>
        <w:rPr>
          <w:rFonts w:asciiTheme="majorHAnsi" w:hAnsiTheme="majorHAnsi"/>
          <w:sz w:val="24"/>
          <w:szCs w:val="24"/>
        </w:rPr>
      </w:pPr>
      <w:r w:rsidRPr="008A1CD3">
        <w:rPr>
          <w:rFonts w:asciiTheme="majorHAnsi" w:hAnsiTheme="majorHAnsi"/>
          <w:sz w:val="24"/>
          <w:szCs w:val="24"/>
        </w:rPr>
        <w:t>Match perdu = 00 point.</w:t>
      </w:r>
    </w:p>
    <w:p w:rsidR="00D85047" w:rsidRPr="008A1CD3" w:rsidRDefault="00D85047" w:rsidP="00D85047">
      <w:pPr>
        <w:pStyle w:val="Paragraphedeliste"/>
        <w:numPr>
          <w:ilvl w:val="0"/>
          <w:numId w:val="31"/>
        </w:numPr>
        <w:tabs>
          <w:tab w:val="left" w:pos="1170"/>
        </w:tabs>
        <w:spacing w:after="0"/>
        <w:ind w:left="964" w:right="-1020"/>
        <w:rPr>
          <w:rFonts w:asciiTheme="majorHAnsi" w:hAnsiTheme="majorHAnsi"/>
          <w:sz w:val="24"/>
          <w:szCs w:val="24"/>
        </w:rPr>
      </w:pPr>
      <w:r w:rsidRPr="008A1CD3">
        <w:rPr>
          <w:rFonts w:asciiTheme="majorHAnsi" w:hAnsiTheme="majorHAnsi"/>
          <w:sz w:val="24"/>
          <w:szCs w:val="24"/>
        </w:rPr>
        <w:t>En cas de match nul ; on procédera directement au goal a virage particulier.</w:t>
      </w:r>
    </w:p>
    <w:p w:rsidR="00D85047" w:rsidRPr="008A1CD3" w:rsidRDefault="00D85047" w:rsidP="00D85047">
      <w:pPr>
        <w:tabs>
          <w:tab w:val="left" w:pos="1170"/>
        </w:tabs>
        <w:spacing w:after="0"/>
        <w:ind w:left="964" w:right="-1020"/>
        <w:rPr>
          <w:rFonts w:asciiTheme="majorHAnsi" w:hAnsiTheme="majorHAnsi"/>
          <w:color w:val="002060"/>
          <w:sz w:val="24"/>
          <w:szCs w:val="24"/>
        </w:rPr>
      </w:pPr>
      <w:r w:rsidRPr="008A1CD3">
        <w:rPr>
          <w:rFonts w:asciiTheme="majorHAnsi" w:hAnsiTheme="majorHAnsi"/>
          <w:sz w:val="24"/>
          <w:szCs w:val="24"/>
        </w:rPr>
        <w:t xml:space="preserve">Sous le signe du </w:t>
      </w:r>
      <w:r w:rsidRPr="008A1CD3">
        <w:rPr>
          <w:rFonts w:asciiTheme="majorHAnsi" w:hAnsiTheme="majorHAnsi"/>
          <w:sz w:val="24"/>
          <w:szCs w:val="24"/>
          <w:highlight w:val="cyan"/>
        </w:rPr>
        <w:t>Respect</w:t>
      </w:r>
      <w:r w:rsidRPr="008A1CD3">
        <w:rPr>
          <w:rFonts w:asciiTheme="majorHAnsi" w:hAnsiTheme="majorHAnsi"/>
          <w:sz w:val="24"/>
          <w:szCs w:val="24"/>
        </w:rPr>
        <w:t xml:space="preserve"> et du </w:t>
      </w:r>
      <w:r w:rsidRPr="008A1CD3">
        <w:rPr>
          <w:rFonts w:asciiTheme="majorHAnsi" w:hAnsiTheme="majorHAnsi"/>
          <w:sz w:val="24"/>
          <w:szCs w:val="24"/>
          <w:highlight w:val="cyan"/>
        </w:rPr>
        <w:t>Faire Play</w:t>
      </w:r>
      <w:r w:rsidRPr="008A1CD3">
        <w:rPr>
          <w:rFonts w:asciiTheme="majorHAnsi" w:hAnsiTheme="majorHAnsi"/>
          <w:sz w:val="24"/>
          <w:szCs w:val="24"/>
        </w:rPr>
        <w:t> ; la commission des compétitions vous souhaite a toutes et tous bonne chance.</w:t>
      </w:r>
    </w:p>
    <w:p w:rsidR="00D85047" w:rsidRPr="00640402" w:rsidRDefault="00D85047" w:rsidP="00D85047">
      <w:pPr>
        <w:tabs>
          <w:tab w:val="left" w:pos="1620"/>
        </w:tabs>
        <w:spacing w:after="0"/>
        <w:ind w:left="964" w:right="-1020"/>
        <w:rPr>
          <w:rFonts w:asciiTheme="majorHAnsi" w:hAnsiTheme="majorHAnsi"/>
          <w:b/>
          <w:bCs/>
          <w:color w:val="002060"/>
          <w:sz w:val="24"/>
          <w:szCs w:val="24"/>
          <w:u w:val="single"/>
        </w:rPr>
      </w:pPr>
      <w:r w:rsidRPr="008A1CD3">
        <w:rPr>
          <w:rFonts w:asciiTheme="majorHAnsi" w:hAnsiTheme="majorHAnsi"/>
          <w:color w:val="002060"/>
          <w:sz w:val="24"/>
          <w:szCs w:val="24"/>
        </w:rPr>
        <w:tab/>
      </w:r>
      <w:r w:rsidRPr="00640402">
        <w:rPr>
          <w:rFonts w:asciiTheme="majorHAnsi" w:hAnsiTheme="majorHAnsi"/>
          <w:b/>
          <w:bCs/>
          <w:color w:val="002060"/>
          <w:sz w:val="24"/>
          <w:szCs w:val="24"/>
          <w:u w:val="single"/>
        </w:rPr>
        <w:t>Règlement Match A Huis Clos COVID</w:t>
      </w:r>
    </w:p>
    <w:p w:rsidR="00D85047" w:rsidRPr="008A1CD3" w:rsidRDefault="00D85047" w:rsidP="00D85047">
      <w:pPr>
        <w:tabs>
          <w:tab w:val="left" w:pos="1305"/>
        </w:tabs>
        <w:spacing w:after="0"/>
        <w:ind w:left="964" w:right="-1020"/>
        <w:rPr>
          <w:rFonts w:asciiTheme="majorHAnsi" w:hAnsiTheme="majorHAnsi"/>
          <w:sz w:val="24"/>
          <w:szCs w:val="24"/>
        </w:rPr>
      </w:pPr>
      <w:r w:rsidRPr="008A1CD3">
        <w:rPr>
          <w:rFonts w:asciiTheme="majorHAnsi" w:hAnsiTheme="majorHAnsi"/>
          <w:sz w:val="24"/>
          <w:szCs w:val="24"/>
        </w:rPr>
        <w:t>Lors d’un match à huis clos ; sont uniquement admises dans l’enceinte du  stade les personnes suivants :</w:t>
      </w:r>
    </w:p>
    <w:p w:rsidR="00D85047" w:rsidRPr="008A1CD3" w:rsidRDefault="00D85047" w:rsidP="00D85047">
      <w:pPr>
        <w:pStyle w:val="Paragraphedeliste"/>
        <w:numPr>
          <w:ilvl w:val="0"/>
          <w:numId w:val="32"/>
        </w:numPr>
        <w:tabs>
          <w:tab w:val="left" w:pos="1305"/>
        </w:tabs>
        <w:spacing w:after="0"/>
        <w:ind w:left="964" w:right="-1020"/>
        <w:rPr>
          <w:rFonts w:asciiTheme="majorHAnsi" w:hAnsiTheme="majorHAnsi"/>
          <w:sz w:val="24"/>
          <w:szCs w:val="24"/>
        </w:rPr>
      </w:pPr>
      <w:r w:rsidRPr="008A1CD3">
        <w:rPr>
          <w:rFonts w:asciiTheme="majorHAnsi" w:hAnsiTheme="majorHAnsi"/>
          <w:sz w:val="24"/>
          <w:szCs w:val="24"/>
        </w:rPr>
        <w:t>Les officiels désignés par la ligue.</w:t>
      </w:r>
    </w:p>
    <w:p w:rsidR="00D85047" w:rsidRDefault="00D85047" w:rsidP="00D85047">
      <w:pPr>
        <w:pStyle w:val="Paragraphedeliste"/>
        <w:numPr>
          <w:ilvl w:val="0"/>
          <w:numId w:val="32"/>
        </w:numPr>
        <w:tabs>
          <w:tab w:val="left" w:pos="1305"/>
        </w:tabs>
        <w:spacing w:after="0"/>
        <w:ind w:left="964" w:right="-1020"/>
        <w:rPr>
          <w:rFonts w:asciiTheme="majorHAnsi" w:hAnsiTheme="majorHAnsi"/>
          <w:sz w:val="24"/>
          <w:szCs w:val="24"/>
        </w:rPr>
      </w:pPr>
      <w:r w:rsidRPr="008A1CD3">
        <w:rPr>
          <w:rFonts w:asciiTheme="majorHAnsi" w:hAnsiTheme="majorHAnsi"/>
          <w:sz w:val="24"/>
          <w:szCs w:val="24"/>
        </w:rPr>
        <w:t xml:space="preserve">Quatre(4) dirigeants inscrits sur la feuille de match de chacun des deux clubs : Entraineur ; </w:t>
      </w:r>
    </w:p>
    <w:p w:rsidR="00D85047" w:rsidRPr="008A1CD3" w:rsidRDefault="00D85047" w:rsidP="00D85047">
      <w:pPr>
        <w:pStyle w:val="Paragraphedeliste"/>
        <w:tabs>
          <w:tab w:val="left" w:pos="1305"/>
        </w:tabs>
        <w:spacing w:after="0"/>
        <w:ind w:left="964" w:right="-1020"/>
        <w:rPr>
          <w:rFonts w:asciiTheme="majorHAnsi" w:hAnsiTheme="majorHAnsi"/>
          <w:sz w:val="24"/>
          <w:szCs w:val="24"/>
        </w:rPr>
      </w:pPr>
      <w:r w:rsidRPr="008A1CD3">
        <w:rPr>
          <w:rFonts w:asciiTheme="majorHAnsi" w:hAnsiTheme="majorHAnsi"/>
          <w:sz w:val="24"/>
          <w:szCs w:val="24"/>
        </w:rPr>
        <w:t>Entraineur adjoint ; Secrétaire ; Soigneur ; médecin.</w:t>
      </w:r>
    </w:p>
    <w:p w:rsidR="00D85047" w:rsidRPr="008A1CD3" w:rsidRDefault="00D85047" w:rsidP="00D85047">
      <w:pPr>
        <w:pStyle w:val="Paragraphedeliste"/>
        <w:tabs>
          <w:tab w:val="left" w:pos="1305"/>
        </w:tabs>
        <w:spacing w:after="0"/>
        <w:ind w:left="964" w:right="-1020"/>
        <w:rPr>
          <w:rFonts w:asciiTheme="majorHAnsi" w:hAnsiTheme="majorHAnsi"/>
          <w:sz w:val="2"/>
          <w:szCs w:val="2"/>
        </w:rPr>
      </w:pPr>
    </w:p>
    <w:p w:rsidR="00D85047" w:rsidRPr="008A1CD3" w:rsidRDefault="00D85047" w:rsidP="00D85047">
      <w:pPr>
        <w:pStyle w:val="Paragraphedeliste"/>
        <w:numPr>
          <w:ilvl w:val="0"/>
          <w:numId w:val="32"/>
        </w:numPr>
        <w:tabs>
          <w:tab w:val="left" w:pos="1305"/>
        </w:tabs>
        <w:spacing w:after="0"/>
        <w:ind w:left="964" w:right="-1020"/>
        <w:rPr>
          <w:rFonts w:asciiTheme="majorHAnsi" w:hAnsiTheme="majorHAnsi"/>
          <w:sz w:val="24"/>
          <w:szCs w:val="24"/>
        </w:rPr>
      </w:pPr>
      <w:r w:rsidRPr="008A1CD3">
        <w:rPr>
          <w:rFonts w:asciiTheme="majorHAnsi" w:hAnsiTheme="majorHAnsi"/>
          <w:sz w:val="24"/>
          <w:szCs w:val="24"/>
        </w:rPr>
        <w:t>Les joueurs des deux équipes en présence ; qui sont inscrits sur la feuille de match.</w:t>
      </w:r>
    </w:p>
    <w:p w:rsidR="00D85047" w:rsidRPr="008A1CD3" w:rsidRDefault="00D85047" w:rsidP="00D85047">
      <w:pPr>
        <w:pStyle w:val="Paragraphedeliste"/>
        <w:numPr>
          <w:ilvl w:val="0"/>
          <w:numId w:val="32"/>
        </w:numPr>
        <w:tabs>
          <w:tab w:val="left" w:pos="1305"/>
        </w:tabs>
        <w:spacing w:after="0"/>
        <w:ind w:left="964" w:right="-1020"/>
        <w:rPr>
          <w:rFonts w:asciiTheme="majorHAnsi" w:hAnsiTheme="majorHAnsi"/>
          <w:sz w:val="24"/>
          <w:szCs w:val="24"/>
        </w:rPr>
      </w:pPr>
      <w:r w:rsidRPr="008A1CD3">
        <w:rPr>
          <w:rFonts w:asciiTheme="majorHAnsi" w:hAnsiTheme="majorHAnsi"/>
          <w:sz w:val="24"/>
          <w:szCs w:val="24"/>
        </w:rPr>
        <w:t>Le service d’ordre.</w:t>
      </w:r>
    </w:p>
    <w:p w:rsidR="00D85047" w:rsidRPr="008A1CD3" w:rsidRDefault="00D85047" w:rsidP="00D85047">
      <w:pPr>
        <w:pStyle w:val="Paragraphedeliste"/>
        <w:numPr>
          <w:ilvl w:val="0"/>
          <w:numId w:val="32"/>
        </w:numPr>
        <w:tabs>
          <w:tab w:val="left" w:pos="1305"/>
        </w:tabs>
        <w:spacing w:after="0"/>
        <w:ind w:left="964" w:right="-1020"/>
        <w:rPr>
          <w:rFonts w:asciiTheme="majorHAnsi" w:hAnsiTheme="majorHAnsi"/>
          <w:sz w:val="24"/>
          <w:szCs w:val="24"/>
        </w:rPr>
      </w:pPr>
      <w:r w:rsidRPr="008A1CD3">
        <w:rPr>
          <w:rFonts w:asciiTheme="majorHAnsi" w:hAnsiTheme="majorHAnsi"/>
          <w:sz w:val="24"/>
          <w:szCs w:val="24"/>
        </w:rPr>
        <w:t>Le service médicale : Ambulance ; pompiers.</w:t>
      </w:r>
    </w:p>
    <w:p w:rsidR="00D85047" w:rsidRPr="008A1CD3" w:rsidRDefault="00D85047" w:rsidP="00D85047">
      <w:pPr>
        <w:pStyle w:val="Paragraphedeliste"/>
        <w:numPr>
          <w:ilvl w:val="0"/>
          <w:numId w:val="32"/>
        </w:numPr>
        <w:tabs>
          <w:tab w:val="left" w:pos="1305"/>
        </w:tabs>
        <w:spacing w:after="0"/>
        <w:ind w:left="964" w:right="-1020"/>
        <w:rPr>
          <w:rFonts w:asciiTheme="majorHAnsi" w:hAnsiTheme="majorHAnsi"/>
          <w:sz w:val="24"/>
          <w:szCs w:val="24"/>
        </w:rPr>
      </w:pPr>
      <w:r w:rsidRPr="008A1CD3">
        <w:rPr>
          <w:rFonts w:asciiTheme="majorHAnsi" w:hAnsiTheme="majorHAnsi"/>
          <w:sz w:val="24"/>
          <w:szCs w:val="24"/>
        </w:rPr>
        <w:t>Une liste nominative de 15 personnes de chaque club.</w:t>
      </w:r>
    </w:p>
    <w:p w:rsidR="00D85047" w:rsidRPr="008A1CD3" w:rsidRDefault="00D85047" w:rsidP="00D85047">
      <w:pPr>
        <w:pStyle w:val="Paragraphedeliste"/>
        <w:tabs>
          <w:tab w:val="left" w:pos="1305"/>
        </w:tabs>
        <w:spacing w:after="0"/>
        <w:ind w:left="964" w:right="-1020"/>
        <w:rPr>
          <w:rFonts w:asciiTheme="majorHAnsi" w:hAnsiTheme="majorHAnsi"/>
          <w:sz w:val="24"/>
          <w:szCs w:val="24"/>
        </w:rPr>
      </w:pPr>
    </w:p>
    <w:p w:rsidR="00260DE3" w:rsidRPr="00D85047" w:rsidRDefault="00260DE3" w:rsidP="00D85047">
      <w:pPr>
        <w:tabs>
          <w:tab w:val="left" w:pos="4272"/>
        </w:tabs>
        <w:rPr>
          <w:rFonts w:asciiTheme="majorHAnsi" w:hAnsiTheme="majorHAnsi"/>
          <w:sz w:val="24"/>
          <w:szCs w:val="24"/>
        </w:rPr>
      </w:pPr>
    </w:p>
    <w:sectPr w:rsidR="00260DE3" w:rsidRPr="00D85047" w:rsidSect="00FC30B3">
      <w:headerReference w:type="default" r:id="rId12"/>
      <w:footerReference w:type="default" r:id="rId13"/>
      <w:pgSz w:w="11906" w:h="16838"/>
      <w:pgMar w:top="720" w:right="720" w:bottom="720" w:left="720" w:header="170"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42159" w:rsidRDefault="00D42159" w:rsidP="00FC30B3">
      <w:pPr>
        <w:spacing w:after="0" w:line="240" w:lineRule="auto"/>
      </w:pPr>
      <w:r>
        <w:separator/>
      </w:r>
    </w:p>
  </w:endnote>
  <w:endnote w:type="continuationSeparator" w:id="1">
    <w:p w:rsidR="00D42159" w:rsidRDefault="00D42159" w:rsidP="00FC30B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Roag">
    <w:altName w:val="Roag"/>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810539"/>
      <w:docPartObj>
        <w:docPartGallery w:val="Page Numbers (Bottom of Page)"/>
        <w:docPartUnique/>
      </w:docPartObj>
    </w:sdtPr>
    <w:sdtContent>
      <w:p w:rsidR="00BF2759" w:rsidRDefault="009B3D1F">
        <w:pPr>
          <w:pStyle w:val="Pieddepage"/>
        </w:pPr>
        <w:r>
          <w:rPr>
            <w:noProof/>
            <w:lang w:eastAsia="zh-TW"/>
          </w:rPr>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_x0000_s7169" type="#_x0000_t65" style="position:absolute;margin-left:0;margin-top:664.5pt;width:29pt;height:21.6pt;z-index:251660288;mso-top-percent:70;mso-position-horizontal:left;mso-position-horizontal-relative:right-margin-area;mso-position-vertical-relative:bottom-margin-area;mso-top-percent:70" o:allowincell="f" adj="14135" strokecolor="gray [1629]" strokeweight=".25pt">
              <v:textbox style="mso-next-textbox:#_x0000_s7169">
                <w:txbxContent>
                  <w:p w:rsidR="00BF2759" w:rsidRDefault="009B3D1F">
                    <w:pPr>
                      <w:jc w:val="center"/>
                    </w:pPr>
                    <w:fldSimple w:instr=" PAGE    \* MERGEFORMAT ">
                      <w:r w:rsidR="00A3587D" w:rsidRPr="00A3587D">
                        <w:rPr>
                          <w:noProof/>
                          <w:sz w:val="16"/>
                          <w:szCs w:val="16"/>
                        </w:rPr>
                        <w:t>2</w:t>
                      </w:r>
                    </w:fldSimple>
                  </w:p>
                </w:txbxContent>
              </v:textbox>
              <w10:wrap anchorx="page" anchory="page"/>
            </v:shape>
          </w:pic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42159" w:rsidRDefault="00D42159" w:rsidP="00FC30B3">
      <w:pPr>
        <w:spacing w:after="0" w:line="240" w:lineRule="auto"/>
      </w:pPr>
      <w:r>
        <w:separator/>
      </w:r>
    </w:p>
  </w:footnote>
  <w:footnote w:type="continuationSeparator" w:id="1">
    <w:p w:rsidR="00D42159" w:rsidRDefault="00D42159" w:rsidP="00FC30B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2759" w:rsidRPr="00254E78" w:rsidRDefault="00BF2759" w:rsidP="00D14277">
    <w:pPr>
      <w:pStyle w:val="En-tte"/>
      <w:tabs>
        <w:tab w:val="left" w:pos="1530"/>
      </w:tabs>
    </w:pPr>
    <w:r>
      <w:rPr>
        <w:rFonts w:asciiTheme="majorHAnsi" w:hAnsiTheme="majorHAnsi"/>
        <w:b/>
        <w:bCs/>
        <w:sz w:val="20"/>
        <w:szCs w:val="20"/>
        <w:lang w:bidi="ar-DZ"/>
      </w:rPr>
      <w:t>LFW</w:t>
    </w:r>
    <w:r>
      <w:rPr>
        <w:rFonts w:asciiTheme="majorHAnsi" w:hAnsiTheme="majorHAnsi"/>
        <w:b/>
        <w:bCs/>
        <w:color w:val="000000" w:themeColor="text1"/>
        <w:sz w:val="20"/>
        <w:szCs w:val="20"/>
        <w:lang w:bidi="ar-DZ"/>
      </w:rPr>
      <w:t>.TIPAZA                                                          BULLETIN OFFICIEL N°21  DIMANCHE 17 AVRIL   2022</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style="width:11.4pt;height:11.4pt" o:bullet="t">
        <v:imagedata r:id="rId1" o:title="msoE5A4"/>
      </v:shape>
    </w:pict>
  </w:numPicBullet>
  <w:abstractNum w:abstractNumId="0">
    <w:nsid w:val="06EF1DB5"/>
    <w:multiLevelType w:val="hybridMultilevel"/>
    <w:tmpl w:val="A648A7DA"/>
    <w:lvl w:ilvl="0" w:tplc="117880F0">
      <w:start w:val="1"/>
      <w:numFmt w:val="bullet"/>
      <w:lvlText w:val=""/>
      <w:lvlJc w:val="left"/>
      <w:pPr>
        <w:ind w:left="1069" w:hanging="360"/>
      </w:pPr>
      <w:rPr>
        <w:rFonts w:ascii="Wingdings" w:hAnsi="Wingdings" w:hint="default"/>
        <w:color w:val="002060"/>
      </w:rPr>
    </w:lvl>
    <w:lvl w:ilvl="1" w:tplc="040C0003" w:tentative="1">
      <w:start w:val="1"/>
      <w:numFmt w:val="bullet"/>
      <w:lvlText w:val="o"/>
      <w:lvlJc w:val="left"/>
      <w:pPr>
        <w:ind w:left="1789" w:hanging="360"/>
      </w:pPr>
      <w:rPr>
        <w:rFonts w:ascii="Courier New" w:hAnsi="Courier New" w:cs="Courier New" w:hint="default"/>
      </w:rPr>
    </w:lvl>
    <w:lvl w:ilvl="2" w:tplc="040C0005" w:tentative="1">
      <w:start w:val="1"/>
      <w:numFmt w:val="bullet"/>
      <w:lvlText w:val=""/>
      <w:lvlJc w:val="left"/>
      <w:pPr>
        <w:ind w:left="2509" w:hanging="360"/>
      </w:pPr>
      <w:rPr>
        <w:rFonts w:ascii="Wingdings" w:hAnsi="Wingdings" w:hint="default"/>
      </w:rPr>
    </w:lvl>
    <w:lvl w:ilvl="3" w:tplc="040C0001" w:tentative="1">
      <w:start w:val="1"/>
      <w:numFmt w:val="bullet"/>
      <w:lvlText w:val=""/>
      <w:lvlJc w:val="left"/>
      <w:pPr>
        <w:ind w:left="3229" w:hanging="360"/>
      </w:pPr>
      <w:rPr>
        <w:rFonts w:ascii="Symbol" w:hAnsi="Symbol" w:hint="default"/>
      </w:rPr>
    </w:lvl>
    <w:lvl w:ilvl="4" w:tplc="040C0003" w:tentative="1">
      <w:start w:val="1"/>
      <w:numFmt w:val="bullet"/>
      <w:lvlText w:val="o"/>
      <w:lvlJc w:val="left"/>
      <w:pPr>
        <w:ind w:left="3949" w:hanging="360"/>
      </w:pPr>
      <w:rPr>
        <w:rFonts w:ascii="Courier New" w:hAnsi="Courier New" w:cs="Courier New" w:hint="default"/>
      </w:rPr>
    </w:lvl>
    <w:lvl w:ilvl="5" w:tplc="040C0005" w:tentative="1">
      <w:start w:val="1"/>
      <w:numFmt w:val="bullet"/>
      <w:lvlText w:val=""/>
      <w:lvlJc w:val="left"/>
      <w:pPr>
        <w:ind w:left="4669" w:hanging="360"/>
      </w:pPr>
      <w:rPr>
        <w:rFonts w:ascii="Wingdings" w:hAnsi="Wingdings" w:hint="default"/>
      </w:rPr>
    </w:lvl>
    <w:lvl w:ilvl="6" w:tplc="040C0001" w:tentative="1">
      <w:start w:val="1"/>
      <w:numFmt w:val="bullet"/>
      <w:lvlText w:val=""/>
      <w:lvlJc w:val="left"/>
      <w:pPr>
        <w:ind w:left="5389" w:hanging="360"/>
      </w:pPr>
      <w:rPr>
        <w:rFonts w:ascii="Symbol" w:hAnsi="Symbol" w:hint="default"/>
      </w:rPr>
    </w:lvl>
    <w:lvl w:ilvl="7" w:tplc="040C0003" w:tentative="1">
      <w:start w:val="1"/>
      <w:numFmt w:val="bullet"/>
      <w:lvlText w:val="o"/>
      <w:lvlJc w:val="left"/>
      <w:pPr>
        <w:ind w:left="6109" w:hanging="360"/>
      </w:pPr>
      <w:rPr>
        <w:rFonts w:ascii="Courier New" w:hAnsi="Courier New" w:cs="Courier New" w:hint="default"/>
      </w:rPr>
    </w:lvl>
    <w:lvl w:ilvl="8" w:tplc="040C0005" w:tentative="1">
      <w:start w:val="1"/>
      <w:numFmt w:val="bullet"/>
      <w:lvlText w:val=""/>
      <w:lvlJc w:val="left"/>
      <w:pPr>
        <w:ind w:left="6829" w:hanging="360"/>
      </w:pPr>
      <w:rPr>
        <w:rFonts w:ascii="Wingdings" w:hAnsi="Wingdings" w:hint="default"/>
      </w:rPr>
    </w:lvl>
  </w:abstractNum>
  <w:abstractNum w:abstractNumId="1">
    <w:nsid w:val="0A4779EF"/>
    <w:multiLevelType w:val="hybridMultilevel"/>
    <w:tmpl w:val="E8CC6D6C"/>
    <w:lvl w:ilvl="0" w:tplc="28E8C02A">
      <w:start w:val="1"/>
      <w:numFmt w:val="bullet"/>
      <w:lvlText w:val=""/>
      <w:lvlJc w:val="left"/>
      <w:pPr>
        <w:ind w:left="786" w:hanging="360"/>
      </w:pPr>
      <w:rPr>
        <w:rFonts w:ascii="Wingdings" w:hAnsi="Wingdings" w:hint="default"/>
        <w:color w:val="002060"/>
      </w:rPr>
    </w:lvl>
    <w:lvl w:ilvl="1" w:tplc="040C0003" w:tentative="1">
      <w:start w:val="1"/>
      <w:numFmt w:val="bullet"/>
      <w:lvlText w:val="o"/>
      <w:lvlJc w:val="left"/>
      <w:pPr>
        <w:ind w:left="2001" w:hanging="360"/>
      </w:pPr>
      <w:rPr>
        <w:rFonts w:ascii="Courier New" w:hAnsi="Courier New" w:cs="Courier New" w:hint="default"/>
      </w:rPr>
    </w:lvl>
    <w:lvl w:ilvl="2" w:tplc="040C0005" w:tentative="1">
      <w:start w:val="1"/>
      <w:numFmt w:val="bullet"/>
      <w:lvlText w:val=""/>
      <w:lvlJc w:val="left"/>
      <w:pPr>
        <w:ind w:left="2721" w:hanging="360"/>
      </w:pPr>
      <w:rPr>
        <w:rFonts w:ascii="Wingdings" w:hAnsi="Wingdings" w:hint="default"/>
      </w:rPr>
    </w:lvl>
    <w:lvl w:ilvl="3" w:tplc="040C0001" w:tentative="1">
      <w:start w:val="1"/>
      <w:numFmt w:val="bullet"/>
      <w:lvlText w:val=""/>
      <w:lvlJc w:val="left"/>
      <w:pPr>
        <w:ind w:left="3441" w:hanging="360"/>
      </w:pPr>
      <w:rPr>
        <w:rFonts w:ascii="Symbol" w:hAnsi="Symbol" w:hint="default"/>
      </w:rPr>
    </w:lvl>
    <w:lvl w:ilvl="4" w:tplc="040C0003" w:tentative="1">
      <w:start w:val="1"/>
      <w:numFmt w:val="bullet"/>
      <w:lvlText w:val="o"/>
      <w:lvlJc w:val="left"/>
      <w:pPr>
        <w:ind w:left="4161" w:hanging="360"/>
      </w:pPr>
      <w:rPr>
        <w:rFonts w:ascii="Courier New" w:hAnsi="Courier New" w:cs="Courier New" w:hint="default"/>
      </w:rPr>
    </w:lvl>
    <w:lvl w:ilvl="5" w:tplc="040C0005" w:tentative="1">
      <w:start w:val="1"/>
      <w:numFmt w:val="bullet"/>
      <w:lvlText w:val=""/>
      <w:lvlJc w:val="left"/>
      <w:pPr>
        <w:ind w:left="4881" w:hanging="360"/>
      </w:pPr>
      <w:rPr>
        <w:rFonts w:ascii="Wingdings" w:hAnsi="Wingdings" w:hint="default"/>
      </w:rPr>
    </w:lvl>
    <w:lvl w:ilvl="6" w:tplc="040C0001" w:tentative="1">
      <w:start w:val="1"/>
      <w:numFmt w:val="bullet"/>
      <w:lvlText w:val=""/>
      <w:lvlJc w:val="left"/>
      <w:pPr>
        <w:ind w:left="5601" w:hanging="360"/>
      </w:pPr>
      <w:rPr>
        <w:rFonts w:ascii="Symbol" w:hAnsi="Symbol" w:hint="default"/>
      </w:rPr>
    </w:lvl>
    <w:lvl w:ilvl="7" w:tplc="040C0003" w:tentative="1">
      <w:start w:val="1"/>
      <w:numFmt w:val="bullet"/>
      <w:lvlText w:val="o"/>
      <w:lvlJc w:val="left"/>
      <w:pPr>
        <w:ind w:left="6321" w:hanging="360"/>
      </w:pPr>
      <w:rPr>
        <w:rFonts w:ascii="Courier New" w:hAnsi="Courier New" w:cs="Courier New" w:hint="default"/>
      </w:rPr>
    </w:lvl>
    <w:lvl w:ilvl="8" w:tplc="040C0005" w:tentative="1">
      <w:start w:val="1"/>
      <w:numFmt w:val="bullet"/>
      <w:lvlText w:val=""/>
      <w:lvlJc w:val="left"/>
      <w:pPr>
        <w:ind w:left="7041" w:hanging="360"/>
      </w:pPr>
      <w:rPr>
        <w:rFonts w:ascii="Wingdings" w:hAnsi="Wingdings" w:hint="default"/>
      </w:rPr>
    </w:lvl>
  </w:abstractNum>
  <w:abstractNum w:abstractNumId="2">
    <w:nsid w:val="0AAA3A70"/>
    <w:multiLevelType w:val="hybridMultilevel"/>
    <w:tmpl w:val="5AAC14C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0BE45276"/>
    <w:multiLevelType w:val="hybridMultilevel"/>
    <w:tmpl w:val="CE38ECDC"/>
    <w:lvl w:ilvl="0" w:tplc="6BBC656A">
      <w:start w:val="1"/>
      <w:numFmt w:val="bullet"/>
      <w:lvlText w:val="-"/>
      <w:lvlJc w:val="left"/>
      <w:pPr>
        <w:ind w:left="720" w:hanging="360"/>
      </w:pPr>
      <w:rPr>
        <w:rFonts w:ascii="Cambria" w:eastAsiaTheme="minorHAnsi" w:hAnsi="Cambria" w:cstheme="minorBidi" w:hint="default"/>
        <w:b/>
        <w:bCs/>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100E2235"/>
    <w:multiLevelType w:val="hybridMultilevel"/>
    <w:tmpl w:val="19D0C660"/>
    <w:lvl w:ilvl="0" w:tplc="040C0009">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5">
    <w:nsid w:val="19E21797"/>
    <w:multiLevelType w:val="hybridMultilevel"/>
    <w:tmpl w:val="46BE33F0"/>
    <w:lvl w:ilvl="0" w:tplc="040C0007">
      <w:start w:val="1"/>
      <w:numFmt w:val="bullet"/>
      <w:lvlText w:val=""/>
      <w:lvlPicBulletId w:val="0"/>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6">
    <w:nsid w:val="19E350DE"/>
    <w:multiLevelType w:val="hybridMultilevel"/>
    <w:tmpl w:val="F342F2D2"/>
    <w:lvl w:ilvl="0" w:tplc="040C0013">
      <w:start w:val="1"/>
      <w:numFmt w:val="upperRoman"/>
      <w:lvlText w:val="%1."/>
      <w:lvlJc w:val="right"/>
      <w:pPr>
        <w:ind w:left="644" w:hanging="360"/>
      </w:pPr>
    </w:lvl>
    <w:lvl w:ilvl="1" w:tplc="040C0019" w:tentative="1">
      <w:start w:val="1"/>
      <w:numFmt w:val="lowerLetter"/>
      <w:lvlText w:val="%2."/>
      <w:lvlJc w:val="left"/>
      <w:pPr>
        <w:ind w:left="1724" w:hanging="360"/>
      </w:pPr>
    </w:lvl>
    <w:lvl w:ilvl="2" w:tplc="040C001B" w:tentative="1">
      <w:start w:val="1"/>
      <w:numFmt w:val="lowerRoman"/>
      <w:lvlText w:val="%3."/>
      <w:lvlJc w:val="right"/>
      <w:pPr>
        <w:ind w:left="2444" w:hanging="180"/>
      </w:pPr>
    </w:lvl>
    <w:lvl w:ilvl="3" w:tplc="040C000F" w:tentative="1">
      <w:start w:val="1"/>
      <w:numFmt w:val="decimal"/>
      <w:lvlText w:val="%4."/>
      <w:lvlJc w:val="left"/>
      <w:pPr>
        <w:ind w:left="3164" w:hanging="360"/>
      </w:pPr>
    </w:lvl>
    <w:lvl w:ilvl="4" w:tplc="040C0019" w:tentative="1">
      <w:start w:val="1"/>
      <w:numFmt w:val="lowerLetter"/>
      <w:lvlText w:val="%5."/>
      <w:lvlJc w:val="left"/>
      <w:pPr>
        <w:ind w:left="3884" w:hanging="360"/>
      </w:pPr>
    </w:lvl>
    <w:lvl w:ilvl="5" w:tplc="040C001B" w:tentative="1">
      <w:start w:val="1"/>
      <w:numFmt w:val="lowerRoman"/>
      <w:lvlText w:val="%6."/>
      <w:lvlJc w:val="right"/>
      <w:pPr>
        <w:ind w:left="4604" w:hanging="180"/>
      </w:pPr>
    </w:lvl>
    <w:lvl w:ilvl="6" w:tplc="040C000F" w:tentative="1">
      <w:start w:val="1"/>
      <w:numFmt w:val="decimal"/>
      <w:lvlText w:val="%7."/>
      <w:lvlJc w:val="left"/>
      <w:pPr>
        <w:ind w:left="5324" w:hanging="360"/>
      </w:pPr>
    </w:lvl>
    <w:lvl w:ilvl="7" w:tplc="040C0019" w:tentative="1">
      <w:start w:val="1"/>
      <w:numFmt w:val="lowerLetter"/>
      <w:lvlText w:val="%8."/>
      <w:lvlJc w:val="left"/>
      <w:pPr>
        <w:ind w:left="6044" w:hanging="360"/>
      </w:pPr>
    </w:lvl>
    <w:lvl w:ilvl="8" w:tplc="040C001B" w:tentative="1">
      <w:start w:val="1"/>
      <w:numFmt w:val="lowerRoman"/>
      <w:lvlText w:val="%9."/>
      <w:lvlJc w:val="right"/>
      <w:pPr>
        <w:ind w:left="6764" w:hanging="180"/>
      </w:pPr>
    </w:lvl>
  </w:abstractNum>
  <w:abstractNum w:abstractNumId="7">
    <w:nsid w:val="200359C3"/>
    <w:multiLevelType w:val="hybridMultilevel"/>
    <w:tmpl w:val="4C12B340"/>
    <w:lvl w:ilvl="0" w:tplc="040C000F">
      <w:start w:val="1"/>
      <w:numFmt w:val="decimal"/>
      <w:lvlText w:val="%1."/>
      <w:lvlJc w:val="left"/>
      <w:pPr>
        <w:ind w:left="1069" w:hanging="360"/>
      </w:pPr>
    </w:lvl>
    <w:lvl w:ilvl="1" w:tplc="040C0019" w:tentative="1">
      <w:start w:val="1"/>
      <w:numFmt w:val="lowerLetter"/>
      <w:lvlText w:val="%2."/>
      <w:lvlJc w:val="left"/>
      <w:pPr>
        <w:ind w:left="1789" w:hanging="360"/>
      </w:pPr>
    </w:lvl>
    <w:lvl w:ilvl="2" w:tplc="040C001B" w:tentative="1">
      <w:start w:val="1"/>
      <w:numFmt w:val="lowerRoman"/>
      <w:lvlText w:val="%3."/>
      <w:lvlJc w:val="right"/>
      <w:pPr>
        <w:ind w:left="2509" w:hanging="180"/>
      </w:pPr>
    </w:lvl>
    <w:lvl w:ilvl="3" w:tplc="040C000F" w:tentative="1">
      <w:start w:val="1"/>
      <w:numFmt w:val="decimal"/>
      <w:lvlText w:val="%4."/>
      <w:lvlJc w:val="left"/>
      <w:pPr>
        <w:ind w:left="3229" w:hanging="360"/>
      </w:pPr>
    </w:lvl>
    <w:lvl w:ilvl="4" w:tplc="040C0019" w:tentative="1">
      <w:start w:val="1"/>
      <w:numFmt w:val="lowerLetter"/>
      <w:lvlText w:val="%5."/>
      <w:lvlJc w:val="left"/>
      <w:pPr>
        <w:ind w:left="3949" w:hanging="360"/>
      </w:pPr>
    </w:lvl>
    <w:lvl w:ilvl="5" w:tplc="040C001B" w:tentative="1">
      <w:start w:val="1"/>
      <w:numFmt w:val="lowerRoman"/>
      <w:lvlText w:val="%6."/>
      <w:lvlJc w:val="right"/>
      <w:pPr>
        <w:ind w:left="4669" w:hanging="180"/>
      </w:pPr>
    </w:lvl>
    <w:lvl w:ilvl="6" w:tplc="040C000F" w:tentative="1">
      <w:start w:val="1"/>
      <w:numFmt w:val="decimal"/>
      <w:lvlText w:val="%7."/>
      <w:lvlJc w:val="left"/>
      <w:pPr>
        <w:ind w:left="5389" w:hanging="360"/>
      </w:pPr>
    </w:lvl>
    <w:lvl w:ilvl="7" w:tplc="040C0019" w:tentative="1">
      <w:start w:val="1"/>
      <w:numFmt w:val="lowerLetter"/>
      <w:lvlText w:val="%8."/>
      <w:lvlJc w:val="left"/>
      <w:pPr>
        <w:ind w:left="6109" w:hanging="360"/>
      </w:pPr>
    </w:lvl>
    <w:lvl w:ilvl="8" w:tplc="040C001B" w:tentative="1">
      <w:start w:val="1"/>
      <w:numFmt w:val="lowerRoman"/>
      <w:lvlText w:val="%9."/>
      <w:lvlJc w:val="right"/>
      <w:pPr>
        <w:ind w:left="6829" w:hanging="180"/>
      </w:pPr>
    </w:lvl>
  </w:abstractNum>
  <w:abstractNum w:abstractNumId="8">
    <w:nsid w:val="20162514"/>
    <w:multiLevelType w:val="hybridMultilevel"/>
    <w:tmpl w:val="61C8A4DA"/>
    <w:lvl w:ilvl="0" w:tplc="040C0011">
      <w:start w:val="1"/>
      <w:numFmt w:val="decimal"/>
      <w:lvlText w:val="%1)"/>
      <w:lvlJc w:val="left"/>
      <w:pPr>
        <w:ind w:left="1080" w:hanging="360"/>
      </w:p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9">
    <w:nsid w:val="2063228F"/>
    <w:multiLevelType w:val="hybridMultilevel"/>
    <w:tmpl w:val="5A5CD88E"/>
    <w:lvl w:ilvl="0" w:tplc="523C343C">
      <w:start w:val="1"/>
      <w:numFmt w:val="bullet"/>
      <w:lvlText w:val=""/>
      <w:lvlJc w:val="left"/>
      <w:pPr>
        <w:ind w:left="360" w:hanging="360"/>
      </w:pPr>
      <w:rPr>
        <w:rFonts w:ascii="Wingdings" w:hAnsi="Wingdings" w:hint="default"/>
        <w:color w:val="002060"/>
      </w:rPr>
    </w:lvl>
    <w:lvl w:ilvl="1" w:tplc="040C0003">
      <w:start w:val="1"/>
      <w:numFmt w:val="decimal"/>
      <w:lvlText w:val="%2."/>
      <w:lvlJc w:val="left"/>
      <w:pPr>
        <w:tabs>
          <w:tab w:val="num" w:pos="1440"/>
        </w:tabs>
        <w:ind w:left="1440" w:hanging="360"/>
      </w:pPr>
    </w:lvl>
    <w:lvl w:ilvl="2" w:tplc="040C0005">
      <w:start w:val="1"/>
      <w:numFmt w:val="decimal"/>
      <w:lvlText w:val="%3."/>
      <w:lvlJc w:val="left"/>
      <w:pPr>
        <w:tabs>
          <w:tab w:val="num" w:pos="2160"/>
        </w:tabs>
        <w:ind w:left="2160" w:hanging="360"/>
      </w:pPr>
    </w:lvl>
    <w:lvl w:ilvl="3" w:tplc="040C0001">
      <w:start w:val="1"/>
      <w:numFmt w:val="decimal"/>
      <w:lvlText w:val="%4."/>
      <w:lvlJc w:val="left"/>
      <w:pPr>
        <w:tabs>
          <w:tab w:val="num" w:pos="2880"/>
        </w:tabs>
        <w:ind w:left="2880" w:hanging="360"/>
      </w:pPr>
    </w:lvl>
    <w:lvl w:ilvl="4" w:tplc="040C0003">
      <w:start w:val="1"/>
      <w:numFmt w:val="decimal"/>
      <w:lvlText w:val="%5."/>
      <w:lvlJc w:val="left"/>
      <w:pPr>
        <w:tabs>
          <w:tab w:val="num" w:pos="3600"/>
        </w:tabs>
        <w:ind w:left="3600" w:hanging="360"/>
      </w:pPr>
    </w:lvl>
    <w:lvl w:ilvl="5" w:tplc="040C0005">
      <w:start w:val="1"/>
      <w:numFmt w:val="decimal"/>
      <w:lvlText w:val="%6."/>
      <w:lvlJc w:val="left"/>
      <w:pPr>
        <w:tabs>
          <w:tab w:val="num" w:pos="4320"/>
        </w:tabs>
        <w:ind w:left="4320" w:hanging="360"/>
      </w:pPr>
    </w:lvl>
    <w:lvl w:ilvl="6" w:tplc="040C0001">
      <w:start w:val="1"/>
      <w:numFmt w:val="decimal"/>
      <w:lvlText w:val="%7."/>
      <w:lvlJc w:val="left"/>
      <w:pPr>
        <w:tabs>
          <w:tab w:val="num" w:pos="5040"/>
        </w:tabs>
        <w:ind w:left="5040" w:hanging="360"/>
      </w:pPr>
    </w:lvl>
    <w:lvl w:ilvl="7" w:tplc="040C0003">
      <w:start w:val="1"/>
      <w:numFmt w:val="decimal"/>
      <w:lvlText w:val="%8."/>
      <w:lvlJc w:val="left"/>
      <w:pPr>
        <w:tabs>
          <w:tab w:val="num" w:pos="5760"/>
        </w:tabs>
        <w:ind w:left="5760" w:hanging="360"/>
      </w:pPr>
    </w:lvl>
    <w:lvl w:ilvl="8" w:tplc="040C0005">
      <w:start w:val="1"/>
      <w:numFmt w:val="decimal"/>
      <w:lvlText w:val="%9."/>
      <w:lvlJc w:val="left"/>
      <w:pPr>
        <w:tabs>
          <w:tab w:val="num" w:pos="6480"/>
        </w:tabs>
        <w:ind w:left="6480" w:hanging="360"/>
      </w:pPr>
    </w:lvl>
  </w:abstractNum>
  <w:abstractNum w:abstractNumId="10">
    <w:nsid w:val="22F71C23"/>
    <w:multiLevelType w:val="hybridMultilevel"/>
    <w:tmpl w:val="BD2CF5B2"/>
    <w:lvl w:ilvl="0" w:tplc="32EE4BEA">
      <w:start w:val="1"/>
      <w:numFmt w:val="upperRoman"/>
      <w:lvlText w:val="%1."/>
      <w:lvlJc w:val="right"/>
      <w:pPr>
        <w:ind w:left="720" w:hanging="360"/>
      </w:pPr>
      <w:rPr>
        <w:rFonts w:hint="default"/>
        <w:b/>
        <w:bCs/>
        <w:color w:val="00206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nsid w:val="22FB264A"/>
    <w:multiLevelType w:val="hybridMultilevel"/>
    <w:tmpl w:val="DAA68E4E"/>
    <w:lvl w:ilvl="0" w:tplc="4668855A">
      <w:start w:val="1"/>
      <w:numFmt w:val="bullet"/>
      <w:lvlText w:val=""/>
      <w:lvlJc w:val="left"/>
      <w:pPr>
        <w:ind w:left="1069" w:hanging="360"/>
      </w:pPr>
      <w:rPr>
        <w:rFonts w:ascii="Wingdings" w:hAnsi="Wingdings" w:hint="default"/>
        <w:b/>
        <w:bCs w:val="0"/>
        <w:color w:val="002060"/>
        <w:sz w:val="24"/>
        <w:szCs w:val="24"/>
      </w:rPr>
    </w:lvl>
    <w:lvl w:ilvl="1" w:tplc="040C0003" w:tentative="1">
      <w:start w:val="1"/>
      <w:numFmt w:val="bullet"/>
      <w:lvlText w:val="o"/>
      <w:lvlJc w:val="left"/>
      <w:pPr>
        <w:ind w:left="2357" w:hanging="360"/>
      </w:pPr>
      <w:rPr>
        <w:rFonts w:ascii="Courier New" w:hAnsi="Courier New" w:cs="Courier New" w:hint="default"/>
      </w:rPr>
    </w:lvl>
    <w:lvl w:ilvl="2" w:tplc="040C0005" w:tentative="1">
      <w:start w:val="1"/>
      <w:numFmt w:val="bullet"/>
      <w:lvlText w:val=""/>
      <w:lvlJc w:val="left"/>
      <w:pPr>
        <w:ind w:left="3077" w:hanging="360"/>
      </w:pPr>
      <w:rPr>
        <w:rFonts w:ascii="Wingdings" w:hAnsi="Wingdings" w:hint="default"/>
      </w:rPr>
    </w:lvl>
    <w:lvl w:ilvl="3" w:tplc="040C0001" w:tentative="1">
      <w:start w:val="1"/>
      <w:numFmt w:val="bullet"/>
      <w:lvlText w:val=""/>
      <w:lvlJc w:val="left"/>
      <w:pPr>
        <w:ind w:left="3797" w:hanging="360"/>
      </w:pPr>
      <w:rPr>
        <w:rFonts w:ascii="Symbol" w:hAnsi="Symbol" w:hint="default"/>
      </w:rPr>
    </w:lvl>
    <w:lvl w:ilvl="4" w:tplc="040C0003" w:tentative="1">
      <w:start w:val="1"/>
      <w:numFmt w:val="bullet"/>
      <w:lvlText w:val="o"/>
      <w:lvlJc w:val="left"/>
      <w:pPr>
        <w:ind w:left="4517" w:hanging="360"/>
      </w:pPr>
      <w:rPr>
        <w:rFonts w:ascii="Courier New" w:hAnsi="Courier New" w:cs="Courier New" w:hint="default"/>
      </w:rPr>
    </w:lvl>
    <w:lvl w:ilvl="5" w:tplc="040C0005" w:tentative="1">
      <w:start w:val="1"/>
      <w:numFmt w:val="bullet"/>
      <w:lvlText w:val=""/>
      <w:lvlJc w:val="left"/>
      <w:pPr>
        <w:ind w:left="5237" w:hanging="360"/>
      </w:pPr>
      <w:rPr>
        <w:rFonts w:ascii="Wingdings" w:hAnsi="Wingdings" w:hint="default"/>
      </w:rPr>
    </w:lvl>
    <w:lvl w:ilvl="6" w:tplc="040C0001" w:tentative="1">
      <w:start w:val="1"/>
      <w:numFmt w:val="bullet"/>
      <w:lvlText w:val=""/>
      <w:lvlJc w:val="left"/>
      <w:pPr>
        <w:ind w:left="5957" w:hanging="360"/>
      </w:pPr>
      <w:rPr>
        <w:rFonts w:ascii="Symbol" w:hAnsi="Symbol" w:hint="default"/>
      </w:rPr>
    </w:lvl>
    <w:lvl w:ilvl="7" w:tplc="040C0003" w:tentative="1">
      <w:start w:val="1"/>
      <w:numFmt w:val="bullet"/>
      <w:lvlText w:val="o"/>
      <w:lvlJc w:val="left"/>
      <w:pPr>
        <w:ind w:left="6677" w:hanging="360"/>
      </w:pPr>
      <w:rPr>
        <w:rFonts w:ascii="Courier New" w:hAnsi="Courier New" w:cs="Courier New" w:hint="default"/>
      </w:rPr>
    </w:lvl>
    <w:lvl w:ilvl="8" w:tplc="040C0005" w:tentative="1">
      <w:start w:val="1"/>
      <w:numFmt w:val="bullet"/>
      <w:lvlText w:val=""/>
      <w:lvlJc w:val="left"/>
      <w:pPr>
        <w:ind w:left="7397" w:hanging="360"/>
      </w:pPr>
      <w:rPr>
        <w:rFonts w:ascii="Wingdings" w:hAnsi="Wingdings" w:hint="default"/>
      </w:rPr>
    </w:lvl>
  </w:abstractNum>
  <w:abstractNum w:abstractNumId="12">
    <w:nsid w:val="241C7C50"/>
    <w:multiLevelType w:val="hybridMultilevel"/>
    <w:tmpl w:val="A3D2294C"/>
    <w:lvl w:ilvl="0" w:tplc="C9B8205A">
      <w:start w:val="1"/>
      <w:numFmt w:val="bullet"/>
      <w:lvlText w:val=""/>
      <w:lvlJc w:val="left"/>
      <w:pPr>
        <w:ind w:left="720" w:hanging="360"/>
      </w:pPr>
      <w:rPr>
        <w:rFonts w:ascii="Symbol" w:hAnsi="Symbol" w:hint="default"/>
        <w:color w:val="00206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nsid w:val="2AFE1C4A"/>
    <w:multiLevelType w:val="hybridMultilevel"/>
    <w:tmpl w:val="3CAC190E"/>
    <w:lvl w:ilvl="0" w:tplc="040C0009">
      <w:start w:val="1"/>
      <w:numFmt w:val="bullet"/>
      <w:lvlText w:val=""/>
      <w:lvlJc w:val="left"/>
      <w:pPr>
        <w:ind w:left="644" w:hanging="360"/>
      </w:pPr>
      <w:rPr>
        <w:rFonts w:ascii="Wingdings" w:hAnsi="Wingdings" w:hint="default"/>
      </w:rPr>
    </w:lvl>
    <w:lvl w:ilvl="1" w:tplc="040C0003" w:tentative="1">
      <w:start w:val="1"/>
      <w:numFmt w:val="bullet"/>
      <w:lvlText w:val="o"/>
      <w:lvlJc w:val="left"/>
      <w:pPr>
        <w:ind w:left="1364" w:hanging="360"/>
      </w:pPr>
      <w:rPr>
        <w:rFonts w:ascii="Courier New" w:hAnsi="Courier New" w:cs="Courier New" w:hint="default"/>
      </w:rPr>
    </w:lvl>
    <w:lvl w:ilvl="2" w:tplc="040C0005" w:tentative="1">
      <w:start w:val="1"/>
      <w:numFmt w:val="bullet"/>
      <w:lvlText w:val=""/>
      <w:lvlJc w:val="left"/>
      <w:pPr>
        <w:ind w:left="2084" w:hanging="360"/>
      </w:pPr>
      <w:rPr>
        <w:rFonts w:ascii="Wingdings" w:hAnsi="Wingdings" w:hint="default"/>
      </w:rPr>
    </w:lvl>
    <w:lvl w:ilvl="3" w:tplc="040C0001" w:tentative="1">
      <w:start w:val="1"/>
      <w:numFmt w:val="bullet"/>
      <w:lvlText w:val=""/>
      <w:lvlJc w:val="left"/>
      <w:pPr>
        <w:ind w:left="2804" w:hanging="360"/>
      </w:pPr>
      <w:rPr>
        <w:rFonts w:ascii="Symbol" w:hAnsi="Symbol" w:hint="default"/>
      </w:rPr>
    </w:lvl>
    <w:lvl w:ilvl="4" w:tplc="040C0003" w:tentative="1">
      <w:start w:val="1"/>
      <w:numFmt w:val="bullet"/>
      <w:lvlText w:val="o"/>
      <w:lvlJc w:val="left"/>
      <w:pPr>
        <w:ind w:left="3524" w:hanging="360"/>
      </w:pPr>
      <w:rPr>
        <w:rFonts w:ascii="Courier New" w:hAnsi="Courier New" w:cs="Courier New" w:hint="default"/>
      </w:rPr>
    </w:lvl>
    <w:lvl w:ilvl="5" w:tplc="040C0005" w:tentative="1">
      <w:start w:val="1"/>
      <w:numFmt w:val="bullet"/>
      <w:lvlText w:val=""/>
      <w:lvlJc w:val="left"/>
      <w:pPr>
        <w:ind w:left="4244" w:hanging="360"/>
      </w:pPr>
      <w:rPr>
        <w:rFonts w:ascii="Wingdings" w:hAnsi="Wingdings" w:hint="default"/>
      </w:rPr>
    </w:lvl>
    <w:lvl w:ilvl="6" w:tplc="040C0001" w:tentative="1">
      <w:start w:val="1"/>
      <w:numFmt w:val="bullet"/>
      <w:lvlText w:val=""/>
      <w:lvlJc w:val="left"/>
      <w:pPr>
        <w:ind w:left="4964" w:hanging="360"/>
      </w:pPr>
      <w:rPr>
        <w:rFonts w:ascii="Symbol" w:hAnsi="Symbol" w:hint="default"/>
      </w:rPr>
    </w:lvl>
    <w:lvl w:ilvl="7" w:tplc="040C0003" w:tentative="1">
      <w:start w:val="1"/>
      <w:numFmt w:val="bullet"/>
      <w:lvlText w:val="o"/>
      <w:lvlJc w:val="left"/>
      <w:pPr>
        <w:ind w:left="5684" w:hanging="360"/>
      </w:pPr>
      <w:rPr>
        <w:rFonts w:ascii="Courier New" w:hAnsi="Courier New" w:cs="Courier New" w:hint="default"/>
      </w:rPr>
    </w:lvl>
    <w:lvl w:ilvl="8" w:tplc="040C0005" w:tentative="1">
      <w:start w:val="1"/>
      <w:numFmt w:val="bullet"/>
      <w:lvlText w:val=""/>
      <w:lvlJc w:val="left"/>
      <w:pPr>
        <w:ind w:left="6404" w:hanging="360"/>
      </w:pPr>
      <w:rPr>
        <w:rFonts w:ascii="Wingdings" w:hAnsi="Wingdings" w:hint="default"/>
      </w:rPr>
    </w:lvl>
  </w:abstractNum>
  <w:abstractNum w:abstractNumId="14">
    <w:nsid w:val="2CA43EF2"/>
    <w:multiLevelType w:val="hybridMultilevel"/>
    <w:tmpl w:val="2C04D91A"/>
    <w:lvl w:ilvl="0" w:tplc="75AE0CD4">
      <w:start w:val="1"/>
      <w:numFmt w:val="bullet"/>
      <w:lvlText w:val=""/>
      <w:lvlJc w:val="left"/>
      <w:pPr>
        <w:ind w:left="360" w:hanging="360"/>
      </w:pPr>
      <w:rPr>
        <w:rFonts w:ascii="Wingdings" w:hAnsi="Wingdings" w:hint="default"/>
        <w:b/>
        <w:bCs/>
        <w:color w:val="002060"/>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5">
    <w:nsid w:val="2F1627F1"/>
    <w:multiLevelType w:val="hybridMultilevel"/>
    <w:tmpl w:val="6D04C734"/>
    <w:lvl w:ilvl="0" w:tplc="040C0009">
      <w:start w:val="1"/>
      <w:numFmt w:val="bullet"/>
      <w:lvlText w:val=""/>
      <w:lvlJc w:val="left"/>
      <w:pPr>
        <w:ind w:left="1211" w:hanging="360"/>
      </w:pPr>
      <w:rPr>
        <w:rFonts w:ascii="Wingdings" w:hAnsi="Wingdings" w:hint="default"/>
      </w:rPr>
    </w:lvl>
    <w:lvl w:ilvl="1" w:tplc="040C0003" w:tentative="1">
      <w:start w:val="1"/>
      <w:numFmt w:val="bullet"/>
      <w:lvlText w:val="o"/>
      <w:lvlJc w:val="left"/>
      <w:pPr>
        <w:ind w:left="1931" w:hanging="360"/>
      </w:pPr>
      <w:rPr>
        <w:rFonts w:ascii="Courier New" w:hAnsi="Courier New" w:cs="Courier New" w:hint="default"/>
      </w:rPr>
    </w:lvl>
    <w:lvl w:ilvl="2" w:tplc="040C0005" w:tentative="1">
      <w:start w:val="1"/>
      <w:numFmt w:val="bullet"/>
      <w:lvlText w:val=""/>
      <w:lvlJc w:val="left"/>
      <w:pPr>
        <w:ind w:left="2651" w:hanging="360"/>
      </w:pPr>
      <w:rPr>
        <w:rFonts w:ascii="Wingdings" w:hAnsi="Wingdings" w:hint="default"/>
      </w:rPr>
    </w:lvl>
    <w:lvl w:ilvl="3" w:tplc="040C0001" w:tentative="1">
      <w:start w:val="1"/>
      <w:numFmt w:val="bullet"/>
      <w:lvlText w:val=""/>
      <w:lvlJc w:val="left"/>
      <w:pPr>
        <w:ind w:left="3371" w:hanging="360"/>
      </w:pPr>
      <w:rPr>
        <w:rFonts w:ascii="Symbol" w:hAnsi="Symbol" w:hint="default"/>
      </w:rPr>
    </w:lvl>
    <w:lvl w:ilvl="4" w:tplc="040C0003" w:tentative="1">
      <w:start w:val="1"/>
      <w:numFmt w:val="bullet"/>
      <w:lvlText w:val="o"/>
      <w:lvlJc w:val="left"/>
      <w:pPr>
        <w:ind w:left="4091" w:hanging="360"/>
      </w:pPr>
      <w:rPr>
        <w:rFonts w:ascii="Courier New" w:hAnsi="Courier New" w:cs="Courier New" w:hint="default"/>
      </w:rPr>
    </w:lvl>
    <w:lvl w:ilvl="5" w:tplc="040C0005" w:tentative="1">
      <w:start w:val="1"/>
      <w:numFmt w:val="bullet"/>
      <w:lvlText w:val=""/>
      <w:lvlJc w:val="left"/>
      <w:pPr>
        <w:ind w:left="4811" w:hanging="360"/>
      </w:pPr>
      <w:rPr>
        <w:rFonts w:ascii="Wingdings" w:hAnsi="Wingdings" w:hint="default"/>
      </w:rPr>
    </w:lvl>
    <w:lvl w:ilvl="6" w:tplc="040C0001" w:tentative="1">
      <w:start w:val="1"/>
      <w:numFmt w:val="bullet"/>
      <w:lvlText w:val=""/>
      <w:lvlJc w:val="left"/>
      <w:pPr>
        <w:ind w:left="5531" w:hanging="360"/>
      </w:pPr>
      <w:rPr>
        <w:rFonts w:ascii="Symbol" w:hAnsi="Symbol" w:hint="default"/>
      </w:rPr>
    </w:lvl>
    <w:lvl w:ilvl="7" w:tplc="040C0003" w:tentative="1">
      <w:start w:val="1"/>
      <w:numFmt w:val="bullet"/>
      <w:lvlText w:val="o"/>
      <w:lvlJc w:val="left"/>
      <w:pPr>
        <w:ind w:left="6251" w:hanging="360"/>
      </w:pPr>
      <w:rPr>
        <w:rFonts w:ascii="Courier New" w:hAnsi="Courier New" w:cs="Courier New" w:hint="default"/>
      </w:rPr>
    </w:lvl>
    <w:lvl w:ilvl="8" w:tplc="040C0005" w:tentative="1">
      <w:start w:val="1"/>
      <w:numFmt w:val="bullet"/>
      <w:lvlText w:val=""/>
      <w:lvlJc w:val="left"/>
      <w:pPr>
        <w:ind w:left="6971" w:hanging="360"/>
      </w:pPr>
      <w:rPr>
        <w:rFonts w:ascii="Wingdings" w:hAnsi="Wingdings" w:hint="default"/>
      </w:rPr>
    </w:lvl>
  </w:abstractNum>
  <w:abstractNum w:abstractNumId="16">
    <w:nsid w:val="33836E4D"/>
    <w:multiLevelType w:val="hybridMultilevel"/>
    <w:tmpl w:val="98CAFA30"/>
    <w:lvl w:ilvl="0" w:tplc="040C000B">
      <w:start w:val="1"/>
      <w:numFmt w:val="bullet"/>
      <w:lvlText w:val=""/>
      <w:lvlJc w:val="left"/>
      <w:pPr>
        <w:ind w:left="1353" w:hanging="360"/>
      </w:pPr>
      <w:rPr>
        <w:rFonts w:ascii="Wingdings" w:hAnsi="Wingdings" w:hint="default"/>
      </w:rPr>
    </w:lvl>
    <w:lvl w:ilvl="1" w:tplc="040C0003" w:tentative="1">
      <w:start w:val="1"/>
      <w:numFmt w:val="bullet"/>
      <w:lvlText w:val="o"/>
      <w:lvlJc w:val="left"/>
      <w:pPr>
        <w:ind w:left="2073" w:hanging="360"/>
      </w:pPr>
      <w:rPr>
        <w:rFonts w:ascii="Courier New" w:hAnsi="Courier New" w:cs="Courier New" w:hint="default"/>
      </w:rPr>
    </w:lvl>
    <w:lvl w:ilvl="2" w:tplc="040C0005" w:tentative="1">
      <w:start w:val="1"/>
      <w:numFmt w:val="bullet"/>
      <w:lvlText w:val=""/>
      <w:lvlJc w:val="left"/>
      <w:pPr>
        <w:ind w:left="2793" w:hanging="360"/>
      </w:pPr>
      <w:rPr>
        <w:rFonts w:ascii="Wingdings" w:hAnsi="Wingdings" w:hint="default"/>
      </w:rPr>
    </w:lvl>
    <w:lvl w:ilvl="3" w:tplc="040C0001" w:tentative="1">
      <w:start w:val="1"/>
      <w:numFmt w:val="bullet"/>
      <w:lvlText w:val=""/>
      <w:lvlJc w:val="left"/>
      <w:pPr>
        <w:ind w:left="3513" w:hanging="360"/>
      </w:pPr>
      <w:rPr>
        <w:rFonts w:ascii="Symbol" w:hAnsi="Symbol" w:hint="default"/>
      </w:rPr>
    </w:lvl>
    <w:lvl w:ilvl="4" w:tplc="040C0003" w:tentative="1">
      <w:start w:val="1"/>
      <w:numFmt w:val="bullet"/>
      <w:lvlText w:val="o"/>
      <w:lvlJc w:val="left"/>
      <w:pPr>
        <w:ind w:left="4233" w:hanging="360"/>
      </w:pPr>
      <w:rPr>
        <w:rFonts w:ascii="Courier New" w:hAnsi="Courier New" w:cs="Courier New" w:hint="default"/>
      </w:rPr>
    </w:lvl>
    <w:lvl w:ilvl="5" w:tplc="040C0005" w:tentative="1">
      <w:start w:val="1"/>
      <w:numFmt w:val="bullet"/>
      <w:lvlText w:val=""/>
      <w:lvlJc w:val="left"/>
      <w:pPr>
        <w:ind w:left="4953" w:hanging="360"/>
      </w:pPr>
      <w:rPr>
        <w:rFonts w:ascii="Wingdings" w:hAnsi="Wingdings" w:hint="default"/>
      </w:rPr>
    </w:lvl>
    <w:lvl w:ilvl="6" w:tplc="040C0001" w:tentative="1">
      <w:start w:val="1"/>
      <w:numFmt w:val="bullet"/>
      <w:lvlText w:val=""/>
      <w:lvlJc w:val="left"/>
      <w:pPr>
        <w:ind w:left="5673" w:hanging="360"/>
      </w:pPr>
      <w:rPr>
        <w:rFonts w:ascii="Symbol" w:hAnsi="Symbol" w:hint="default"/>
      </w:rPr>
    </w:lvl>
    <w:lvl w:ilvl="7" w:tplc="040C0003" w:tentative="1">
      <w:start w:val="1"/>
      <w:numFmt w:val="bullet"/>
      <w:lvlText w:val="o"/>
      <w:lvlJc w:val="left"/>
      <w:pPr>
        <w:ind w:left="6393" w:hanging="360"/>
      </w:pPr>
      <w:rPr>
        <w:rFonts w:ascii="Courier New" w:hAnsi="Courier New" w:cs="Courier New" w:hint="default"/>
      </w:rPr>
    </w:lvl>
    <w:lvl w:ilvl="8" w:tplc="040C0005" w:tentative="1">
      <w:start w:val="1"/>
      <w:numFmt w:val="bullet"/>
      <w:lvlText w:val=""/>
      <w:lvlJc w:val="left"/>
      <w:pPr>
        <w:ind w:left="7113" w:hanging="360"/>
      </w:pPr>
      <w:rPr>
        <w:rFonts w:ascii="Wingdings" w:hAnsi="Wingdings" w:hint="default"/>
      </w:rPr>
    </w:lvl>
  </w:abstractNum>
  <w:abstractNum w:abstractNumId="17">
    <w:nsid w:val="36564737"/>
    <w:multiLevelType w:val="hybridMultilevel"/>
    <w:tmpl w:val="40ECF240"/>
    <w:lvl w:ilvl="0" w:tplc="040C000D">
      <w:start w:val="1"/>
      <w:numFmt w:val="bullet"/>
      <w:lvlText w:val=""/>
      <w:lvlJc w:val="left"/>
      <w:pPr>
        <w:ind w:left="1211" w:hanging="360"/>
      </w:pPr>
      <w:rPr>
        <w:rFonts w:ascii="Wingdings" w:hAnsi="Wingdings" w:hint="default"/>
      </w:rPr>
    </w:lvl>
    <w:lvl w:ilvl="1" w:tplc="040C0003" w:tentative="1">
      <w:start w:val="1"/>
      <w:numFmt w:val="bullet"/>
      <w:lvlText w:val="o"/>
      <w:lvlJc w:val="left"/>
      <w:pPr>
        <w:ind w:left="1931" w:hanging="360"/>
      </w:pPr>
      <w:rPr>
        <w:rFonts w:ascii="Courier New" w:hAnsi="Courier New" w:cs="Courier New" w:hint="default"/>
      </w:rPr>
    </w:lvl>
    <w:lvl w:ilvl="2" w:tplc="040C0005" w:tentative="1">
      <w:start w:val="1"/>
      <w:numFmt w:val="bullet"/>
      <w:lvlText w:val=""/>
      <w:lvlJc w:val="left"/>
      <w:pPr>
        <w:ind w:left="2651" w:hanging="360"/>
      </w:pPr>
      <w:rPr>
        <w:rFonts w:ascii="Wingdings" w:hAnsi="Wingdings" w:hint="default"/>
      </w:rPr>
    </w:lvl>
    <w:lvl w:ilvl="3" w:tplc="040C0001" w:tentative="1">
      <w:start w:val="1"/>
      <w:numFmt w:val="bullet"/>
      <w:lvlText w:val=""/>
      <w:lvlJc w:val="left"/>
      <w:pPr>
        <w:ind w:left="3371" w:hanging="360"/>
      </w:pPr>
      <w:rPr>
        <w:rFonts w:ascii="Symbol" w:hAnsi="Symbol" w:hint="default"/>
      </w:rPr>
    </w:lvl>
    <w:lvl w:ilvl="4" w:tplc="040C0003" w:tentative="1">
      <w:start w:val="1"/>
      <w:numFmt w:val="bullet"/>
      <w:lvlText w:val="o"/>
      <w:lvlJc w:val="left"/>
      <w:pPr>
        <w:ind w:left="4091" w:hanging="360"/>
      </w:pPr>
      <w:rPr>
        <w:rFonts w:ascii="Courier New" w:hAnsi="Courier New" w:cs="Courier New" w:hint="default"/>
      </w:rPr>
    </w:lvl>
    <w:lvl w:ilvl="5" w:tplc="040C0005" w:tentative="1">
      <w:start w:val="1"/>
      <w:numFmt w:val="bullet"/>
      <w:lvlText w:val=""/>
      <w:lvlJc w:val="left"/>
      <w:pPr>
        <w:ind w:left="4811" w:hanging="360"/>
      </w:pPr>
      <w:rPr>
        <w:rFonts w:ascii="Wingdings" w:hAnsi="Wingdings" w:hint="default"/>
      </w:rPr>
    </w:lvl>
    <w:lvl w:ilvl="6" w:tplc="040C0001" w:tentative="1">
      <w:start w:val="1"/>
      <w:numFmt w:val="bullet"/>
      <w:lvlText w:val=""/>
      <w:lvlJc w:val="left"/>
      <w:pPr>
        <w:ind w:left="5531" w:hanging="360"/>
      </w:pPr>
      <w:rPr>
        <w:rFonts w:ascii="Symbol" w:hAnsi="Symbol" w:hint="default"/>
      </w:rPr>
    </w:lvl>
    <w:lvl w:ilvl="7" w:tplc="040C0003" w:tentative="1">
      <w:start w:val="1"/>
      <w:numFmt w:val="bullet"/>
      <w:lvlText w:val="o"/>
      <w:lvlJc w:val="left"/>
      <w:pPr>
        <w:ind w:left="6251" w:hanging="360"/>
      </w:pPr>
      <w:rPr>
        <w:rFonts w:ascii="Courier New" w:hAnsi="Courier New" w:cs="Courier New" w:hint="default"/>
      </w:rPr>
    </w:lvl>
    <w:lvl w:ilvl="8" w:tplc="040C0005" w:tentative="1">
      <w:start w:val="1"/>
      <w:numFmt w:val="bullet"/>
      <w:lvlText w:val=""/>
      <w:lvlJc w:val="left"/>
      <w:pPr>
        <w:ind w:left="6971" w:hanging="360"/>
      </w:pPr>
      <w:rPr>
        <w:rFonts w:ascii="Wingdings" w:hAnsi="Wingdings" w:hint="default"/>
      </w:rPr>
    </w:lvl>
  </w:abstractNum>
  <w:abstractNum w:abstractNumId="18">
    <w:nsid w:val="4A1D0AD4"/>
    <w:multiLevelType w:val="hybridMultilevel"/>
    <w:tmpl w:val="68EC8880"/>
    <w:lvl w:ilvl="0" w:tplc="040C0009">
      <w:start w:val="1"/>
      <w:numFmt w:val="bullet"/>
      <w:lvlText w:val=""/>
      <w:lvlJc w:val="left"/>
      <w:pPr>
        <w:ind w:left="927" w:hanging="360"/>
      </w:pPr>
      <w:rPr>
        <w:rFonts w:ascii="Wingdings" w:hAnsi="Wingdings" w:hint="default"/>
      </w:rPr>
    </w:lvl>
    <w:lvl w:ilvl="1" w:tplc="040C0003" w:tentative="1">
      <w:start w:val="1"/>
      <w:numFmt w:val="bullet"/>
      <w:lvlText w:val="o"/>
      <w:lvlJc w:val="left"/>
      <w:pPr>
        <w:ind w:left="1647" w:hanging="360"/>
      </w:pPr>
      <w:rPr>
        <w:rFonts w:ascii="Courier New" w:hAnsi="Courier New" w:cs="Courier New" w:hint="default"/>
      </w:rPr>
    </w:lvl>
    <w:lvl w:ilvl="2" w:tplc="040C0005" w:tentative="1">
      <w:start w:val="1"/>
      <w:numFmt w:val="bullet"/>
      <w:lvlText w:val=""/>
      <w:lvlJc w:val="left"/>
      <w:pPr>
        <w:ind w:left="2367" w:hanging="360"/>
      </w:pPr>
      <w:rPr>
        <w:rFonts w:ascii="Wingdings" w:hAnsi="Wingdings" w:hint="default"/>
      </w:rPr>
    </w:lvl>
    <w:lvl w:ilvl="3" w:tplc="040C0001" w:tentative="1">
      <w:start w:val="1"/>
      <w:numFmt w:val="bullet"/>
      <w:lvlText w:val=""/>
      <w:lvlJc w:val="left"/>
      <w:pPr>
        <w:ind w:left="3087" w:hanging="360"/>
      </w:pPr>
      <w:rPr>
        <w:rFonts w:ascii="Symbol" w:hAnsi="Symbol" w:hint="default"/>
      </w:rPr>
    </w:lvl>
    <w:lvl w:ilvl="4" w:tplc="040C0003" w:tentative="1">
      <w:start w:val="1"/>
      <w:numFmt w:val="bullet"/>
      <w:lvlText w:val="o"/>
      <w:lvlJc w:val="left"/>
      <w:pPr>
        <w:ind w:left="3807" w:hanging="360"/>
      </w:pPr>
      <w:rPr>
        <w:rFonts w:ascii="Courier New" w:hAnsi="Courier New" w:cs="Courier New" w:hint="default"/>
      </w:rPr>
    </w:lvl>
    <w:lvl w:ilvl="5" w:tplc="040C0005" w:tentative="1">
      <w:start w:val="1"/>
      <w:numFmt w:val="bullet"/>
      <w:lvlText w:val=""/>
      <w:lvlJc w:val="left"/>
      <w:pPr>
        <w:ind w:left="4527" w:hanging="360"/>
      </w:pPr>
      <w:rPr>
        <w:rFonts w:ascii="Wingdings" w:hAnsi="Wingdings" w:hint="default"/>
      </w:rPr>
    </w:lvl>
    <w:lvl w:ilvl="6" w:tplc="040C0001" w:tentative="1">
      <w:start w:val="1"/>
      <w:numFmt w:val="bullet"/>
      <w:lvlText w:val=""/>
      <w:lvlJc w:val="left"/>
      <w:pPr>
        <w:ind w:left="5247" w:hanging="360"/>
      </w:pPr>
      <w:rPr>
        <w:rFonts w:ascii="Symbol" w:hAnsi="Symbol" w:hint="default"/>
      </w:rPr>
    </w:lvl>
    <w:lvl w:ilvl="7" w:tplc="040C0003" w:tentative="1">
      <w:start w:val="1"/>
      <w:numFmt w:val="bullet"/>
      <w:lvlText w:val="o"/>
      <w:lvlJc w:val="left"/>
      <w:pPr>
        <w:ind w:left="5967" w:hanging="360"/>
      </w:pPr>
      <w:rPr>
        <w:rFonts w:ascii="Courier New" w:hAnsi="Courier New" w:cs="Courier New" w:hint="default"/>
      </w:rPr>
    </w:lvl>
    <w:lvl w:ilvl="8" w:tplc="040C0005" w:tentative="1">
      <w:start w:val="1"/>
      <w:numFmt w:val="bullet"/>
      <w:lvlText w:val=""/>
      <w:lvlJc w:val="left"/>
      <w:pPr>
        <w:ind w:left="6687" w:hanging="360"/>
      </w:pPr>
      <w:rPr>
        <w:rFonts w:ascii="Wingdings" w:hAnsi="Wingdings" w:hint="default"/>
      </w:rPr>
    </w:lvl>
  </w:abstractNum>
  <w:abstractNum w:abstractNumId="19">
    <w:nsid w:val="4D9C2311"/>
    <w:multiLevelType w:val="hybridMultilevel"/>
    <w:tmpl w:val="D9202DC0"/>
    <w:lvl w:ilvl="0" w:tplc="040C0009">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0">
    <w:nsid w:val="50A46132"/>
    <w:multiLevelType w:val="hybridMultilevel"/>
    <w:tmpl w:val="13889846"/>
    <w:lvl w:ilvl="0" w:tplc="040C0009">
      <w:start w:val="1"/>
      <w:numFmt w:val="bullet"/>
      <w:lvlText w:val=""/>
      <w:lvlJc w:val="left"/>
      <w:pPr>
        <w:ind w:left="1069" w:hanging="360"/>
      </w:pPr>
      <w:rPr>
        <w:rFonts w:ascii="Wingdings" w:hAnsi="Wingdings" w:hint="default"/>
      </w:rPr>
    </w:lvl>
    <w:lvl w:ilvl="1" w:tplc="040C0003" w:tentative="1">
      <w:start w:val="1"/>
      <w:numFmt w:val="bullet"/>
      <w:lvlText w:val="o"/>
      <w:lvlJc w:val="left"/>
      <w:pPr>
        <w:ind w:left="1789" w:hanging="360"/>
      </w:pPr>
      <w:rPr>
        <w:rFonts w:ascii="Courier New" w:hAnsi="Courier New" w:cs="Courier New" w:hint="default"/>
      </w:rPr>
    </w:lvl>
    <w:lvl w:ilvl="2" w:tplc="040C0005" w:tentative="1">
      <w:start w:val="1"/>
      <w:numFmt w:val="bullet"/>
      <w:lvlText w:val=""/>
      <w:lvlJc w:val="left"/>
      <w:pPr>
        <w:ind w:left="2509" w:hanging="360"/>
      </w:pPr>
      <w:rPr>
        <w:rFonts w:ascii="Wingdings" w:hAnsi="Wingdings" w:hint="default"/>
      </w:rPr>
    </w:lvl>
    <w:lvl w:ilvl="3" w:tplc="040C0001" w:tentative="1">
      <w:start w:val="1"/>
      <w:numFmt w:val="bullet"/>
      <w:lvlText w:val=""/>
      <w:lvlJc w:val="left"/>
      <w:pPr>
        <w:ind w:left="3229" w:hanging="360"/>
      </w:pPr>
      <w:rPr>
        <w:rFonts w:ascii="Symbol" w:hAnsi="Symbol" w:hint="default"/>
      </w:rPr>
    </w:lvl>
    <w:lvl w:ilvl="4" w:tplc="040C0003" w:tentative="1">
      <w:start w:val="1"/>
      <w:numFmt w:val="bullet"/>
      <w:lvlText w:val="o"/>
      <w:lvlJc w:val="left"/>
      <w:pPr>
        <w:ind w:left="3949" w:hanging="360"/>
      </w:pPr>
      <w:rPr>
        <w:rFonts w:ascii="Courier New" w:hAnsi="Courier New" w:cs="Courier New" w:hint="default"/>
      </w:rPr>
    </w:lvl>
    <w:lvl w:ilvl="5" w:tplc="040C0005" w:tentative="1">
      <w:start w:val="1"/>
      <w:numFmt w:val="bullet"/>
      <w:lvlText w:val=""/>
      <w:lvlJc w:val="left"/>
      <w:pPr>
        <w:ind w:left="4669" w:hanging="360"/>
      </w:pPr>
      <w:rPr>
        <w:rFonts w:ascii="Wingdings" w:hAnsi="Wingdings" w:hint="default"/>
      </w:rPr>
    </w:lvl>
    <w:lvl w:ilvl="6" w:tplc="040C0001" w:tentative="1">
      <w:start w:val="1"/>
      <w:numFmt w:val="bullet"/>
      <w:lvlText w:val=""/>
      <w:lvlJc w:val="left"/>
      <w:pPr>
        <w:ind w:left="5389" w:hanging="360"/>
      </w:pPr>
      <w:rPr>
        <w:rFonts w:ascii="Symbol" w:hAnsi="Symbol" w:hint="default"/>
      </w:rPr>
    </w:lvl>
    <w:lvl w:ilvl="7" w:tplc="040C0003" w:tentative="1">
      <w:start w:val="1"/>
      <w:numFmt w:val="bullet"/>
      <w:lvlText w:val="o"/>
      <w:lvlJc w:val="left"/>
      <w:pPr>
        <w:ind w:left="6109" w:hanging="360"/>
      </w:pPr>
      <w:rPr>
        <w:rFonts w:ascii="Courier New" w:hAnsi="Courier New" w:cs="Courier New" w:hint="default"/>
      </w:rPr>
    </w:lvl>
    <w:lvl w:ilvl="8" w:tplc="040C0005" w:tentative="1">
      <w:start w:val="1"/>
      <w:numFmt w:val="bullet"/>
      <w:lvlText w:val=""/>
      <w:lvlJc w:val="left"/>
      <w:pPr>
        <w:ind w:left="6829" w:hanging="360"/>
      </w:pPr>
      <w:rPr>
        <w:rFonts w:ascii="Wingdings" w:hAnsi="Wingdings" w:hint="default"/>
      </w:rPr>
    </w:lvl>
  </w:abstractNum>
  <w:abstractNum w:abstractNumId="21">
    <w:nsid w:val="52263372"/>
    <w:multiLevelType w:val="hybridMultilevel"/>
    <w:tmpl w:val="C1B2766A"/>
    <w:lvl w:ilvl="0" w:tplc="040C0009">
      <w:start w:val="1"/>
      <w:numFmt w:val="bullet"/>
      <w:lvlText w:val=""/>
      <w:lvlJc w:val="left"/>
      <w:pPr>
        <w:ind w:left="1068" w:hanging="360"/>
      </w:pPr>
      <w:rPr>
        <w:rFonts w:ascii="Wingdings" w:hAnsi="Wingdings"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22">
    <w:nsid w:val="538A20E8"/>
    <w:multiLevelType w:val="hybridMultilevel"/>
    <w:tmpl w:val="246E1984"/>
    <w:lvl w:ilvl="0" w:tplc="2BE2D76E">
      <w:start w:val="1"/>
      <w:numFmt w:val="bullet"/>
      <w:lvlText w:val=""/>
      <w:lvlJc w:val="left"/>
      <w:pPr>
        <w:ind w:left="786" w:hanging="360"/>
      </w:pPr>
      <w:rPr>
        <w:rFonts w:ascii="Symbol" w:hAnsi="Symbol" w:hint="default"/>
        <w:color w:val="002060"/>
      </w:rPr>
    </w:lvl>
    <w:lvl w:ilvl="1" w:tplc="040C0003" w:tentative="1">
      <w:start w:val="1"/>
      <w:numFmt w:val="bullet"/>
      <w:lvlText w:val="o"/>
      <w:lvlJc w:val="left"/>
      <w:pPr>
        <w:ind w:left="1506" w:hanging="360"/>
      </w:pPr>
      <w:rPr>
        <w:rFonts w:ascii="Courier New" w:hAnsi="Courier New" w:cs="Courier New" w:hint="default"/>
      </w:rPr>
    </w:lvl>
    <w:lvl w:ilvl="2" w:tplc="040C0005" w:tentative="1">
      <w:start w:val="1"/>
      <w:numFmt w:val="bullet"/>
      <w:lvlText w:val=""/>
      <w:lvlJc w:val="left"/>
      <w:pPr>
        <w:ind w:left="2226" w:hanging="360"/>
      </w:pPr>
      <w:rPr>
        <w:rFonts w:ascii="Wingdings" w:hAnsi="Wingdings" w:hint="default"/>
      </w:rPr>
    </w:lvl>
    <w:lvl w:ilvl="3" w:tplc="040C0001" w:tentative="1">
      <w:start w:val="1"/>
      <w:numFmt w:val="bullet"/>
      <w:lvlText w:val=""/>
      <w:lvlJc w:val="left"/>
      <w:pPr>
        <w:ind w:left="2946" w:hanging="360"/>
      </w:pPr>
      <w:rPr>
        <w:rFonts w:ascii="Symbol" w:hAnsi="Symbol" w:hint="default"/>
      </w:rPr>
    </w:lvl>
    <w:lvl w:ilvl="4" w:tplc="040C0003" w:tentative="1">
      <w:start w:val="1"/>
      <w:numFmt w:val="bullet"/>
      <w:lvlText w:val="o"/>
      <w:lvlJc w:val="left"/>
      <w:pPr>
        <w:ind w:left="3666" w:hanging="360"/>
      </w:pPr>
      <w:rPr>
        <w:rFonts w:ascii="Courier New" w:hAnsi="Courier New" w:cs="Courier New" w:hint="default"/>
      </w:rPr>
    </w:lvl>
    <w:lvl w:ilvl="5" w:tplc="040C0005" w:tentative="1">
      <w:start w:val="1"/>
      <w:numFmt w:val="bullet"/>
      <w:lvlText w:val=""/>
      <w:lvlJc w:val="left"/>
      <w:pPr>
        <w:ind w:left="4386" w:hanging="360"/>
      </w:pPr>
      <w:rPr>
        <w:rFonts w:ascii="Wingdings" w:hAnsi="Wingdings" w:hint="default"/>
      </w:rPr>
    </w:lvl>
    <w:lvl w:ilvl="6" w:tplc="040C0001" w:tentative="1">
      <w:start w:val="1"/>
      <w:numFmt w:val="bullet"/>
      <w:lvlText w:val=""/>
      <w:lvlJc w:val="left"/>
      <w:pPr>
        <w:ind w:left="5106" w:hanging="360"/>
      </w:pPr>
      <w:rPr>
        <w:rFonts w:ascii="Symbol" w:hAnsi="Symbol" w:hint="default"/>
      </w:rPr>
    </w:lvl>
    <w:lvl w:ilvl="7" w:tplc="040C0003" w:tentative="1">
      <w:start w:val="1"/>
      <w:numFmt w:val="bullet"/>
      <w:lvlText w:val="o"/>
      <w:lvlJc w:val="left"/>
      <w:pPr>
        <w:ind w:left="5826" w:hanging="360"/>
      </w:pPr>
      <w:rPr>
        <w:rFonts w:ascii="Courier New" w:hAnsi="Courier New" w:cs="Courier New" w:hint="default"/>
      </w:rPr>
    </w:lvl>
    <w:lvl w:ilvl="8" w:tplc="040C0005" w:tentative="1">
      <w:start w:val="1"/>
      <w:numFmt w:val="bullet"/>
      <w:lvlText w:val=""/>
      <w:lvlJc w:val="left"/>
      <w:pPr>
        <w:ind w:left="6546" w:hanging="360"/>
      </w:pPr>
      <w:rPr>
        <w:rFonts w:ascii="Wingdings" w:hAnsi="Wingdings" w:hint="default"/>
      </w:rPr>
    </w:lvl>
  </w:abstractNum>
  <w:abstractNum w:abstractNumId="23">
    <w:nsid w:val="5EC75507"/>
    <w:multiLevelType w:val="hybridMultilevel"/>
    <w:tmpl w:val="2D2A3298"/>
    <w:lvl w:ilvl="0" w:tplc="70943FE2">
      <w:start w:val="1"/>
      <w:numFmt w:val="bullet"/>
      <w:lvlText w:val=""/>
      <w:lvlJc w:val="left"/>
      <w:pPr>
        <w:ind w:left="360" w:hanging="360"/>
      </w:pPr>
      <w:rPr>
        <w:rFonts w:ascii="Wingdings" w:hAnsi="Wingdings" w:hint="default"/>
        <w:b/>
        <w:bCs/>
        <w:color w:val="002060"/>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4">
    <w:nsid w:val="60027CC8"/>
    <w:multiLevelType w:val="hybridMultilevel"/>
    <w:tmpl w:val="D30C109A"/>
    <w:lvl w:ilvl="0" w:tplc="040C0009">
      <w:start w:val="1"/>
      <w:numFmt w:val="bullet"/>
      <w:lvlText w:val=""/>
      <w:lvlJc w:val="left"/>
      <w:pPr>
        <w:ind w:left="1069" w:hanging="360"/>
      </w:pPr>
      <w:rPr>
        <w:rFonts w:ascii="Wingdings" w:hAnsi="Wingdings" w:hint="default"/>
      </w:rPr>
    </w:lvl>
    <w:lvl w:ilvl="1" w:tplc="040C0003" w:tentative="1">
      <w:start w:val="1"/>
      <w:numFmt w:val="bullet"/>
      <w:lvlText w:val="o"/>
      <w:lvlJc w:val="left"/>
      <w:pPr>
        <w:ind w:left="1931" w:hanging="360"/>
      </w:pPr>
      <w:rPr>
        <w:rFonts w:ascii="Courier New" w:hAnsi="Courier New" w:cs="Courier New" w:hint="default"/>
      </w:rPr>
    </w:lvl>
    <w:lvl w:ilvl="2" w:tplc="040C0005" w:tentative="1">
      <w:start w:val="1"/>
      <w:numFmt w:val="bullet"/>
      <w:lvlText w:val=""/>
      <w:lvlJc w:val="left"/>
      <w:pPr>
        <w:ind w:left="2651" w:hanging="360"/>
      </w:pPr>
      <w:rPr>
        <w:rFonts w:ascii="Wingdings" w:hAnsi="Wingdings" w:hint="default"/>
      </w:rPr>
    </w:lvl>
    <w:lvl w:ilvl="3" w:tplc="040C0001" w:tentative="1">
      <w:start w:val="1"/>
      <w:numFmt w:val="bullet"/>
      <w:lvlText w:val=""/>
      <w:lvlJc w:val="left"/>
      <w:pPr>
        <w:ind w:left="3371" w:hanging="360"/>
      </w:pPr>
      <w:rPr>
        <w:rFonts w:ascii="Symbol" w:hAnsi="Symbol" w:hint="default"/>
      </w:rPr>
    </w:lvl>
    <w:lvl w:ilvl="4" w:tplc="040C0003" w:tentative="1">
      <w:start w:val="1"/>
      <w:numFmt w:val="bullet"/>
      <w:lvlText w:val="o"/>
      <w:lvlJc w:val="left"/>
      <w:pPr>
        <w:ind w:left="4091" w:hanging="360"/>
      </w:pPr>
      <w:rPr>
        <w:rFonts w:ascii="Courier New" w:hAnsi="Courier New" w:cs="Courier New" w:hint="default"/>
      </w:rPr>
    </w:lvl>
    <w:lvl w:ilvl="5" w:tplc="040C0005" w:tentative="1">
      <w:start w:val="1"/>
      <w:numFmt w:val="bullet"/>
      <w:lvlText w:val=""/>
      <w:lvlJc w:val="left"/>
      <w:pPr>
        <w:ind w:left="4811" w:hanging="360"/>
      </w:pPr>
      <w:rPr>
        <w:rFonts w:ascii="Wingdings" w:hAnsi="Wingdings" w:hint="default"/>
      </w:rPr>
    </w:lvl>
    <w:lvl w:ilvl="6" w:tplc="040C0001" w:tentative="1">
      <w:start w:val="1"/>
      <w:numFmt w:val="bullet"/>
      <w:lvlText w:val=""/>
      <w:lvlJc w:val="left"/>
      <w:pPr>
        <w:ind w:left="5531" w:hanging="360"/>
      </w:pPr>
      <w:rPr>
        <w:rFonts w:ascii="Symbol" w:hAnsi="Symbol" w:hint="default"/>
      </w:rPr>
    </w:lvl>
    <w:lvl w:ilvl="7" w:tplc="040C0003" w:tentative="1">
      <w:start w:val="1"/>
      <w:numFmt w:val="bullet"/>
      <w:lvlText w:val="o"/>
      <w:lvlJc w:val="left"/>
      <w:pPr>
        <w:ind w:left="6251" w:hanging="360"/>
      </w:pPr>
      <w:rPr>
        <w:rFonts w:ascii="Courier New" w:hAnsi="Courier New" w:cs="Courier New" w:hint="default"/>
      </w:rPr>
    </w:lvl>
    <w:lvl w:ilvl="8" w:tplc="040C0005" w:tentative="1">
      <w:start w:val="1"/>
      <w:numFmt w:val="bullet"/>
      <w:lvlText w:val=""/>
      <w:lvlJc w:val="left"/>
      <w:pPr>
        <w:ind w:left="6971" w:hanging="360"/>
      </w:pPr>
      <w:rPr>
        <w:rFonts w:ascii="Wingdings" w:hAnsi="Wingdings" w:hint="default"/>
      </w:rPr>
    </w:lvl>
  </w:abstractNum>
  <w:abstractNum w:abstractNumId="25">
    <w:nsid w:val="607661C2"/>
    <w:multiLevelType w:val="hybridMultilevel"/>
    <w:tmpl w:val="3FB2EA30"/>
    <w:lvl w:ilvl="0" w:tplc="2D301156">
      <w:start w:val="2"/>
      <w:numFmt w:val="bullet"/>
      <w:lvlText w:val="-"/>
      <w:lvlJc w:val="left"/>
      <w:pPr>
        <w:ind w:left="927" w:hanging="360"/>
      </w:pPr>
      <w:rPr>
        <w:rFonts w:ascii="Times New Roman" w:eastAsiaTheme="minorEastAsia" w:hAnsi="Times New Roman" w:cs="Times New Roman" w:hint="default"/>
      </w:rPr>
    </w:lvl>
    <w:lvl w:ilvl="1" w:tplc="040C0003" w:tentative="1">
      <w:start w:val="1"/>
      <w:numFmt w:val="bullet"/>
      <w:lvlText w:val="o"/>
      <w:lvlJc w:val="left"/>
      <w:pPr>
        <w:ind w:left="1015" w:hanging="360"/>
      </w:pPr>
      <w:rPr>
        <w:rFonts w:ascii="Courier New" w:hAnsi="Courier New" w:cs="Courier New" w:hint="default"/>
      </w:rPr>
    </w:lvl>
    <w:lvl w:ilvl="2" w:tplc="040C0005" w:tentative="1">
      <w:start w:val="1"/>
      <w:numFmt w:val="bullet"/>
      <w:lvlText w:val=""/>
      <w:lvlJc w:val="left"/>
      <w:pPr>
        <w:ind w:left="1735" w:hanging="360"/>
      </w:pPr>
      <w:rPr>
        <w:rFonts w:ascii="Wingdings" w:hAnsi="Wingdings" w:hint="default"/>
      </w:rPr>
    </w:lvl>
    <w:lvl w:ilvl="3" w:tplc="040C0001" w:tentative="1">
      <w:start w:val="1"/>
      <w:numFmt w:val="bullet"/>
      <w:lvlText w:val=""/>
      <w:lvlJc w:val="left"/>
      <w:pPr>
        <w:ind w:left="2455" w:hanging="360"/>
      </w:pPr>
      <w:rPr>
        <w:rFonts w:ascii="Symbol" w:hAnsi="Symbol" w:hint="default"/>
      </w:rPr>
    </w:lvl>
    <w:lvl w:ilvl="4" w:tplc="040C0003" w:tentative="1">
      <w:start w:val="1"/>
      <w:numFmt w:val="bullet"/>
      <w:lvlText w:val="o"/>
      <w:lvlJc w:val="left"/>
      <w:pPr>
        <w:ind w:left="3175" w:hanging="360"/>
      </w:pPr>
      <w:rPr>
        <w:rFonts w:ascii="Courier New" w:hAnsi="Courier New" w:cs="Courier New" w:hint="default"/>
      </w:rPr>
    </w:lvl>
    <w:lvl w:ilvl="5" w:tplc="040C0005" w:tentative="1">
      <w:start w:val="1"/>
      <w:numFmt w:val="bullet"/>
      <w:lvlText w:val=""/>
      <w:lvlJc w:val="left"/>
      <w:pPr>
        <w:ind w:left="3895" w:hanging="360"/>
      </w:pPr>
      <w:rPr>
        <w:rFonts w:ascii="Wingdings" w:hAnsi="Wingdings" w:hint="default"/>
      </w:rPr>
    </w:lvl>
    <w:lvl w:ilvl="6" w:tplc="040C0001" w:tentative="1">
      <w:start w:val="1"/>
      <w:numFmt w:val="bullet"/>
      <w:lvlText w:val=""/>
      <w:lvlJc w:val="left"/>
      <w:pPr>
        <w:ind w:left="4615" w:hanging="360"/>
      </w:pPr>
      <w:rPr>
        <w:rFonts w:ascii="Symbol" w:hAnsi="Symbol" w:hint="default"/>
      </w:rPr>
    </w:lvl>
    <w:lvl w:ilvl="7" w:tplc="040C0003" w:tentative="1">
      <w:start w:val="1"/>
      <w:numFmt w:val="bullet"/>
      <w:lvlText w:val="o"/>
      <w:lvlJc w:val="left"/>
      <w:pPr>
        <w:ind w:left="5335" w:hanging="360"/>
      </w:pPr>
      <w:rPr>
        <w:rFonts w:ascii="Courier New" w:hAnsi="Courier New" w:cs="Courier New" w:hint="default"/>
      </w:rPr>
    </w:lvl>
    <w:lvl w:ilvl="8" w:tplc="040C0005" w:tentative="1">
      <w:start w:val="1"/>
      <w:numFmt w:val="bullet"/>
      <w:lvlText w:val=""/>
      <w:lvlJc w:val="left"/>
      <w:pPr>
        <w:ind w:left="6055" w:hanging="360"/>
      </w:pPr>
      <w:rPr>
        <w:rFonts w:ascii="Wingdings" w:hAnsi="Wingdings" w:hint="default"/>
      </w:rPr>
    </w:lvl>
  </w:abstractNum>
  <w:abstractNum w:abstractNumId="26">
    <w:nsid w:val="65331DD6"/>
    <w:multiLevelType w:val="hybridMultilevel"/>
    <w:tmpl w:val="8EE8C50C"/>
    <w:lvl w:ilvl="0" w:tplc="040C0001">
      <w:start w:val="1"/>
      <w:numFmt w:val="bullet"/>
      <w:lvlText w:val=""/>
      <w:lvlJc w:val="left"/>
      <w:pPr>
        <w:ind w:left="927" w:hanging="360"/>
      </w:pPr>
      <w:rPr>
        <w:rFonts w:ascii="Symbol" w:hAnsi="Symbol" w:hint="default"/>
      </w:rPr>
    </w:lvl>
    <w:lvl w:ilvl="1" w:tplc="040C0003" w:tentative="1">
      <w:start w:val="1"/>
      <w:numFmt w:val="bullet"/>
      <w:lvlText w:val="o"/>
      <w:lvlJc w:val="left"/>
      <w:pPr>
        <w:ind w:left="1647" w:hanging="360"/>
      </w:pPr>
      <w:rPr>
        <w:rFonts w:ascii="Courier New" w:hAnsi="Courier New" w:cs="Courier New" w:hint="default"/>
      </w:rPr>
    </w:lvl>
    <w:lvl w:ilvl="2" w:tplc="040C0005" w:tentative="1">
      <w:start w:val="1"/>
      <w:numFmt w:val="bullet"/>
      <w:lvlText w:val=""/>
      <w:lvlJc w:val="left"/>
      <w:pPr>
        <w:ind w:left="2367" w:hanging="360"/>
      </w:pPr>
      <w:rPr>
        <w:rFonts w:ascii="Wingdings" w:hAnsi="Wingdings" w:hint="default"/>
      </w:rPr>
    </w:lvl>
    <w:lvl w:ilvl="3" w:tplc="040C0001" w:tentative="1">
      <w:start w:val="1"/>
      <w:numFmt w:val="bullet"/>
      <w:lvlText w:val=""/>
      <w:lvlJc w:val="left"/>
      <w:pPr>
        <w:ind w:left="3087" w:hanging="360"/>
      </w:pPr>
      <w:rPr>
        <w:rFonts w:ascii="Symbol" w:hAnsi="Symbol" w:hint="default"/>
      </w:rPr>
    </w:lvl>
    <w:lvl w:ilvl="4" w:tplc="040C0003" w:tentative="1">
      <w:start w:val="1"/>
      <w:numFmt w:val="bullet"/>
      <w:lvlText w:val="o"/>
      <w:lvlJc w:val="left"/>
      <w:pPr>
        <w:ind w:left="3807" w:hanging="360"/>
      </w:pPr>
      <w:rPr>
        <w:rFonts w:ascii="Courier New" w:hAnsi="Courier New" w:cs="Courier New" w:hint="default"/>
      </w:rPr>
    </w:lvl>
    <w:lvl w:ilvl="5" w:tplc="040C0005" w:tentative="1">
      <w:start w:val="1"/>
      <w:numFmt w:val="bullet"/>
      <w:lvlText w:val=""/>
      <w:lvlJc w:val="left"/>
      <w:pPr>
        <w:ind w:left="4527" w:hanging="360"/>
      </w:pPr>
      <w:rPr>
        <w:rFonts w:ascii="Wingdings" w:hAnsi="Wingdings" w:hint="default"/>
      </w:rPr>
    </w:lvl>
    <w:lvl w:ilvl="6" w:tplc="040C0001" w:tentative="1">
      <w:start w:val="1"/>
      <w:numFmt w:val="bullet"/>
      <w:lvlText w:val=""/>
      <w:lvlJc w:val="left"/>
      <w:pPr>
        <w:ind w:left="5247" w:hanging="360"/>
      </w:pPr>
      <w:rPr>
        <w:rFonts w:ascii="Symbol" w:hAnsi="Symbol" w:hint="default"/>
      </w:rPr>
    </w:lvl>
    <w:lvl w:ilvl="7" w:tplc="040C0003" w:tentative="1">
      <w:start w:val="1"/>
      <w:numFmt w:val="bullet"/>
      <w:lvlText w:val="o"/>
      <w:lvlJc w:val="left"/>
      <w:pPr>
        <w:ind w:left="5967" w:hanging="360"/>
      </w:pPr>
      <w:rPr>
        <w:rFonts w:ascii="Courier New" w:hAnsi="Courier New" w:cs="Courier New" w:hint="default"/>
      </w:rPr>
    </w:lvl>
    <w:lvl w:ilvl="8" w:tplc="040C0005" w:tentative="1">
      <w:start w:val="1"/>
      <w:numFmt w:val="bullet"/>
      <w:lvlText w:val=""/>
      <w:lvlJc w:val="left"/>
      <w:pPr>
        <w:ind w:left="6687" w:hanging="360"/>
      </w:pPr>
      <w:rPr>
        <w:rFonts w:ascii="Wingdings" w:hAnsi="Wingdings" w:hint="default"/>
      </w:rPr>
    </w:lvl>
  </w:abstractNum>
  <w:abstractNum w:abstractNumId="27">
    <w:nsid w:val="65A81C34"/>
    <w:multiLevelType w:val="hybridMultilevel"/>
    <w:tmpl w:val="036E04F0"/>
    <w:lvl w:ilvl="0" w:tplc="040C0011">
      <w:start w:val="1"/>
      <w:numFmt w:val="decimal"/>
      <w:lvlText w:val="%1)"/>
      <w:lvlJc w:val="left"/>
      <w:pPr>
        <w:ind w:left="1429" w:hanging="720"/>
      </w:pPr>
    </w:lvl>
    <w:lvl w:ilvl="1" w:tplc="040C0019">
      <w:start w:val="1"/>
      <w:numFmt w:val="lowerLetter"/>
      <w:lvlText w:val="%2."/>
      <w:lvlJc w:val="left"/>
      <w:pPr>
        <w:ind w:left="1865" w:hanging="360"/>
      </w:pPr>
    </w:lvl>
    <w:lvl w:ilvl="2" w:tplc="040C001B">
      <w:start w:val="1"/>
      <w:numFmt w:val="lowerRoman"/>
      <w:lvlText w:val="%3."/>
      <w:lvlJc w:val="right"/>
      <w:pPr>
        <w:ind w:left="2585" w:hanging="180"/>
      </w:pPr>
    </w:lvl>
    <w:lvl w:ilvl="3" w:tplc="040C000F">
      <w:start w:val="1"/>
      <w:numFmt w:val="decimal"/>
      <w:lvlText w:val="%4."/>
      <w:lvlJc w:val="left"/>
      <w:pPr>
        <w:ind w:left="3305" w:hanging="360"/>
      </w:pPr>
    </w:lvl>
    <w:lvl w:ilvl="4" w:tplc="040C0019">
      <w:start w:val="1"/>
      <w:numFmt w:val="lowerLetter"/>
      <w:lvlText w:val="%5."/>
      <w:lvlJc w:val="left"/>
      <w:pPr>
        <w:ind w:left="4025" w:hanging="360"/>
      </w:pPr>
    </w:lvl>
    <w:lvl w:ilvl="5" w:tplc="040C001B">
      <w:start w:val="1"/>
      <w:numFmt w:val="lowerRoman"/>
      <w:lvlText w:val="%6."/>
      <w:lvlJc w:val="right"/>
      <w:pPr>
        <w:ind w:left="4745" w:hanging="180"/>
      </w:pPr>
    </w:lvl>
    <w:lvl w:ilvl="6" w:tplc="040C000F">
      <w:start w:val="1"/>
      <w:numFmt w:val="decimal"/>
      <w:lvlText w:val="%7."/>
      <w:lvlJc w:val="left"/>
      <w:pPr>
        <w:ind w:left="5465" w:hanging="360"/>
      </w:pPr>
    </w:lvl>
    <w:lvl w:ilvl="7" w:tplc="040C0019">
      <w:start w:val="1"/>
      <w:numFmt w:val="lowerLetter"/>
      <w:lvlText w:val="%8."/>
      <w:lvlJc w:val="left"/>
      <w:pPr>
        <w:ind w:left="6185" w:hanging="360"/>
      </w:pPr>
    </w:lvl>
    <w:lvl w:ilvl="8" w:tplc="040C001B">
      <w:start w:val="1"/>
      <w:numFmt w:val="lowerRoman"/>
      <w:lvlText w:val="%9."/>
      <w:lvlJc w:val="right"/>
      <w:pPr>
        <w:ind w:left="6905" w:hanging="180"/>
      </w:pPr>
    </w:lvl>
  </w:abstractNum>
  <w:abstractNum w:abstractNumId="28">
    <w:nsid w:val="698B41D5"/>
    <w:multiLevelType w:val="hybridMultilevel"/>
    <w:tmpl w:val="3DECF37C"/>
    <w:lvl w:ilvl="0" w:tplc="040C0013">
      <w:start w:val="1"/>
      <w:numFmt w:val="upp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9">
    <w:nsid w:val="69B640C0"/>
    <w:multiLevelType w:val="hybridMultilevel"/>
    <w:tmpl w:val="A9F0DA18"/>
    <w:lvl w:ilvl="0" w:tplc="040C0007">
      <w:start w:val="1"/>
      <w:numFmt w:val="bullet"/>
      <w:lvlText w:val=""/>
      <w:lvlPicBulletId w:val="0"/>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0">
    <w:nsid w:val="7BF24480"/>
    <w:multiLevelType w:val="hybridMultilevel"/>
    <w:tmpl w:val="3DECF37C"/>
    <w:lvl w:ilvl="0" w:tplc="040C0013">
      <w:start w:val="1"/>
      <w:numFmt w:val="upp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1">
    <w:nsid w:val="7E832A58"/>
    <w:multiLevelType w:val="hybridMultilevel"/>
    <w:tmpl w:val="3DECF37C"/>
    <w:lvl w:ilvl="0" w:tplc="040C0013">
      <w:start w:val="1"/>
      <w:numFmt w:val="upp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5"/>
  </w:num>
  <w:num w:numId="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5"/>
  </w:num>
  <w:num w:numId="5">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8"/>
  </w:num>
  <w:num w:numId="8">
    <w:abstractNumId w:val="26"/>
  </w:num>
  <w:num w:numId="9">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9"/>
  </w:num>
  <w:num w:numId="11">
    <w:abstractNumId w:val="6"/>
  </w:num>
  <w:num w:numId="12">
    <w:abstractNumId w:val="1"/>
  </w:num>
  <w:num w:numId="13">
    <w:abstractNumId w:val="30"/>
  </w:num>
  <w:num w:numId="14">
    <w:abstractNumId w:val="31"/>
  </w:num>
  <w:num w:numId="15">
    <w:abstractNumId w:val="24"/>
  </w:num>
  <w:num w:numId="16">
    <w:abstractNumId w:val="20"/>
  </w:num>
  <w:num w:numId="17">
    <w:abstractNumId w:val="16"/>
  </w:num>
  <w:num w:numId="18">
    <w:abstractNumId w:val="28"/>
  </w:num>
  <w:num w:numId="19">
    <w:abstractNumId w:val="3"/>
  </w:num>
  <w:num w:numId="20">
    <w:abstractNumId w:val="13"/>
  </w:num>
  <w:num w:numId="21">
    <w:abstractNumId w:val="17"/>
  </w:num>
  <w:num w:numId="22">
    <w:abstractNumId w:val="2"/>
  </w:num>
  <w:num w:numId="23">
    <w:abstractNumId w:val="0"/>
  </w:num>
  <w:num w:numId="24">
    <w:abstractNumId w:val="25"/>
  </w:num>
  <w:num w:numId="25">
    <w:abstractNumId w:val="10"/>
  </w:num>
  <w:num w:numId="26">
    <w:abstractNumId w:val="18"/>
  </w:num>
  <w:num w:numId="27">
    <w:abstractNumId w:val="29"/>
  </w:num>
  <w:num w:numId="28">
    <w:abstractNumId w:val="19"/>
  </w:num>
  <w:num w:numId="29">
    <w:abstractNumId w:val="5"/>
  </w:num>
  <w:num w:numId="30">
    <w:abstractNumId w:val="22"/>
  </w:num>
  <w:num w:numId="31">
    <w:abstractNumId w:val="14"/>
  </w:num>
  <w:num w:numId="32">
    <w:abstractNumId w:val="23"/>
  </w:num>
  <w:num w:numId="33">
    <w:abstractNumId w:val="4"/>
  </w:num>
  <w:num w:numId="34">
    <w:abstractNumId w:val="12"/>
  </w:num>
  <w:num w:numId="35">
    <w:abstractNumId w:val="21"/>
  </w:num>
  <w:numIdMacAtCleanup w:val="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10"/>
  <w:displayHorizontalDrawingGridEvery w:val="2"/>
  <w:characterSpacingControl w:val="doNotCompress"/>
  <w:hdrShapeDefaults>
    <o:shapedefaults v:ext="edit" spidmax="133122"/>
    <o:shapelayout v:ext="edit">
      <o:idmap v:ext="edit" data="7"/>
    </o:shapelayout>
  </w:hdrShapeDefaults>
  <w:footnotePr>
    <w:footnote w:id="0"/>
    <w:footnote w:id="1"/>
  </w:footnotePr>
  <w:endnotePr>
    <w:endnote w:id="0"/>
    <w:endnote w:id="1"/>
  </w:endnotePr>
  <w:compat>
    <w:useFELayout/>
  </w:compat>
  <w:rsids>
    <w:rsidRoot w:val="00FC30B3"/>
    <w:rsid w:val="000022E3"/>
    <w:rsid w:val="00004FA8"/>
    <w:rsid w:val="0001129D"/>
    <w:rsid w:val="0001537E"/>
    <w:rsid w:val="00015F5A"/>
    <w:rsid w:val="00026834"/>
    <w:rsid w:val="0002796C"/>
    <w:rsid w:val="00033B44"/>
    <w:rsid w:val="00042603"/>
    <w:rsid w:val="000608E2"/>
    <w:rsid w:val="00064BF4"/>
    <w:rsid w:val="00071BDB"/>
    <w:rsid w:val="0008123A"/>
    <w:rsid w:val="00081AF8"/>
    <w:rsid w:val="00081D8C"/>
    <w:rsid w:val="000A0413"/>
    <w:rsid w:val="000B57FB"/>
    <w:rsid w:val="000B60C2"/>
    <w:rsid w:val="000B6C6D"/>
    <w:rsid w:val="000D4849"/>
    <w:rsid w:val="000E1B95"/>
    <w:rsid w:val="000F5A5F"/>
    <w:rsid w:val="0010442C"/>
    <w:rsid w:val="00104ADD"/>
    <w:rsid w:val="001059FE"/>
    <w:rsid w:val="0010710A"/>
    <w:rsid w:val="00121BB7"/>
    <w:rsid w:val="00123789"/>
    <w:rsid w:val="0013357A"/>
    <w:rsid w:val="001376C8"/>
    <w:rsid w:val="00140F86"/>
    <w:rsid w:val="00144806"/>
    <w:rsid w:val="00144A33"/>
    <w:rsid w:val="00145F38"/>
    <w:rsid w:val="00161AE9"/>
    <w:rsid w:val="00166611"/>
    <w:rsid w:val="00170333"/>
    <w:rsid w:val="00187B96"/>
    <w:rsid w:val="001A1384"/>
    <w:rsid w:val="001A6FE9"/>
    <w:rsid w:val="001B2D1B"/>
    <w:rsid w:val="001B3BA7"/>
    <w:rsid w:val="001B4388"/>
    <w:rsid w:val="001B5C80"/>
    <w:rsid w:val="001D6B38"/>
    <w:rsid w:val="001E3768"/>
    <w:rsid w:val="001E6603"/>
    <w:rsid w:val="001F1106"/>
    <w:rsid w:val="001F1132"/>
    <w:rsid w:val="001F3636"/>
    <w:rsid w:val="001F413E"/>
    <w:rsid w:val="001F5D85"/>
    <w:rsid w:val="002042D1"/>
    <w:rsid w:val="002055B5"/>
    <w:rsid w:val="002202B6"/>
    <w:rsid w:val="002209F3"/>
    <w:rsid w:val="00255158"/>
    <w:rsid w:val="0025684C"/>
    <w:rsid w:val="00260DE3"/>
    <w:rsid w:val="00261A8F"/>
    <w:rsid w:val="00267A0D"/>
    <w:rsid w:val="002947A4"/>
    <w:rsid w:val="00294BA6"/>
    <w:rsid w:val="002B58D5"/>
    <w:rsid w:val="002C08BB"/>
    <w:rsid w:val="002C3661"/>
    <w:rsid w:val="002D5ED8"/>
    <w:rsid w:val="002E4CC0"/>
    <w:rsid w:val="0030176B"/>
    <w:rsid w:val="00305475"/>
    <w:rsid w:val="00307305"/>
    <w:rsid w:val="00310A50"/>
    <w:rsid w:val="00316542"/>
    <w:rsid w:val="00320150"/>
    <w:rsid w:val="00321303"/>
    <w:rsid w:val="00322FE5"/>
    <w:rsid w:val="0033045F"/>
    <w:rsid w:val="00334ACB"/>
    <w:rsid w:val="00341DEC"/>
    <w:rsid w:val="00352304"/>
    <w:rsid w:val="003560E3"/>
    <w:rsid w:val="0035671C"/>
    <w:rsid w:val="003607E8"/>
    <w:rsid w:val="00377B0A"/>
    <w:rsid w:val="00382A95"/>
    <w:rsid w:val="003A0E05"/>
    <w:rsid w:val="003B0A3A"/>
    <w:rsid w:val="003B335B"/>
    <w:rsid w:val="003B3BE2"/>
    <w:rsid w:val="003F5753"/>
    <w:rsid w:val="00400446"/>
    <w:rsid w:val="00407262"/>
    <w:rsid w:val="00407D6D"/>
    <w:rsid w:val="00412FF1"/>
    <w:rsid w:val="0042072F"/>
    <w:rsid w:val="00422848"/>
    <w:rsid w:val="004421E5"/>
    <w:rsid w:val="00446B45"/>
    <w:rsid w:val="004512E1"/>
    <w:rsid w:val="0047289F"/>
    <w:rsid w:val="0047381F"/>
    <w:rsid w:val="00473A9F"/>
    <w:rsid w:val="00481A2B"/>
    <w:rsid w:val="00491C20"/>
    <w:rsid w:val="004E1D87"/>
    <w:rsid w:val="004E4D87"/>
    <w:rsid w:val="004F59D2"/>
    <w:rsid w:val="00504537"/>
    <w:rsid w:val="005216F1"/>
    <w:rsid w:val="00525CEF"/>
    <w:rsid w:val="005335B7"/>
    <w:rsid w:val="005357C0"/>
    <w:rsid w:val="00542415"/>
    <w:rsid w:val="00552601"/>
    <w:rsid w:val="00556D3B"/>
    <w:rsid w:val="00563072"/>
    <w:rsid w:val="00581BE0"/>
    <w:rsid w:val="00582982"/>
    <w:rsid w:val="00587B8F"/>
    <w:rsid w:val="005948E0"/>
    <w:rsid w:val="005A24F2"/>
    <w:rsid w:val="005A24FF"/>
    <w:rsid w:val="005B3CD4"/>
    <w:rsid w:val="005C1F04"/>
    <w:rsid w:val="005C3244"/>
    <w:rsid w:val="005D11A2"/>
    <w:rsid w:val="005D54FA"/>
    <w:rsid w:val="005E1256"/>
    <w:rsid w:val="005E4098"/>
    <w:rsid w:val="005F5908"/>
    <w:rsid w:val="0060055E"/>
    <w:rsid w:val="00600CBC"/>
    <w:rsid w:val="00601A35"/>
    <w:rsid w:val="00612AB0"/>
    <w:rsid w:val="00614223"/>
    <w:rsid w:val="00617B3A"/>
    <w:rsid w:val="0062079F"/>
    <w:rsid w:val="00620989"/>
    <w:rsid w:val="00621C26"/>
    <w:rsid w:val="00631BFC"/>
    <w:rsid w:val="00635FE5"/>
    <w:rsid w:val="0064759C"/>
    <w:rsid w:val="00650F10"/>
    <w:rsid w:val="00653BEE"/>
    <w:rsid w:val="00662D4A"/>
    <w:rsid w:val="006639A2"/>
    <w:rsid w:val="0066774A"/>
    <w:rsid w:val="00670197"/>
    <w:rsid w:val="0067265E"/>
    <w:rsid w:val="00672E2E"/>
    <w:rsid w:val="00676D95"/>
    <w:rsid w:val="00676E11"/>
    <w:rsid w:val="0069299A"/>
    <w:rsid w:val="006951E3"/>
    <w:rsid w:val="00696A32"/>
    <w:rsid w:val="00696CA4"/>
    <w:rsid w:val="00697168"/>
    <w:rsid w:val="006A167A"/>
    <w:rsid w:val="006A347C"/>
    <w:rsid w:val="006A5086"/>
    <w:rsid w:val="006B1902"/>
    <w:rsid w:val="006B3429"/>
    <w:rsid w:val="006B6603"/>
    <w:rsid w:val="006B6BE6"/>
    <w:rsid w:val="006C51A1"/>
    <w:rsid w:val="006D24E9"/>
    <w:rsid w:val="006E17B4"/>
    <w:rsid w:val="006F17CA"/>
    <w:rsid w:val="006F4148"/>
    <w:rsid w:val="00711646"/>
    <w:rsid w:val="00727EBD"/>
    <w:rsid w:val="00731FBB"/>
    <w:rsid w:val="007379A4"/>
    <w:rsid w:val="007455A3"/>
    <w:rsid w:val="0074679F"/>
    <w:rsid w:val="00751D60"/>
    <w:rsid w:val="0075565A"/>
    <w:rsid w:val="00761D79"/>
    <w:rsid w:val="007627F3"/>
    <w:rsid w:val="00767CF5"/>
    <w:rsid w:val="00767F8A"/>
    <w:rsid w:val="00775E72"/>
    <w:rsid w:val="00780AB6"/>
    <w:rsid w:val="007833F4"/>
    <w:rsid w:val="00787E62"/>
    <w:rsid w:val="00795A21"/>
    <w:rsid w:val="00796893"/>
    <w:rsid w:val="007A2E02"/>
    <w:rsid w:val="007A3D58"/>
    <w:rsid w:val="007A647E"/>
    <w:rsid w:val="007B0758"/>
    <w:rsid w:val="007B3225"/>
    <w:rsid w:val="007C080D"/>
    <w:rsid w:val="007C6CA8"/>
    <w:rsid w:val="007D1DE9"/>
    <w:rsid w:val="007F640C"/>
    <w:rsid w:val="00801BB1"/>
    <w:rsid w:val="00802325"/>
    <w:rsid w:val="00811919"/>
    <w:rsid w:val="00814488"/>
    <w:rsid w:val="00820D25"/>
    <w:rsid w:val="008304C5"/>
    <w:rsid w:val="00834E68"/>
    <w:rsid w:val="0084106D"/>
    <w:rsid w:val="00846293"/>
    <w:rsid w:val="00847705"/>
    <w:rsid w:val="00852AF0"/>
    <w:rsid w:val="00856A69"/>
    <w:rsid w:val="00865BAE"/>
    <w:rsid w:val="00870A08"/>
    <w:rsid w:val="008726B4"/>
    <w:rsid w:val="00872CAF"/>
    <w:rsid w:val="0087566C"/>
    <w:rsid w:val="008811AD"/>
    <w:rsid w:val="00884CD2"/>
    <w:rsid w:val="00887479"/>
    <w:rsid w:val="0089283C"/>
    <w:rsid w:val="00893DFB"/>
    <w:rsid w:val="00896F88"/>
    <w:rsid w:val="008971E4"/>
    <w:rsid w:val="0089766D"/>
    <w:rsid w:val="008A314D"/>
    <w:rsid w:val="008B0A80"/>
    <w:rsid w:val="008B1234"/>
    <w:rsid w:val="008B232B"/>
    <w:rsid w:val="008C5A6F"/>
    <w:rsid w:val="008C79A1"/>
    <w:rsid w:val="008D3D51"/>
    <w:rsid w:val="008D566A"/>
    <w:rsid w:val="008D5DCC"/>
    <w:rsid w:val="008D7523"/>
    <w:rsid w:val="008E7B2A"/>
    <w:rsid w:val="008F13D7"/>
    <w:rsid w:val="00901902"/>
    <w:rsid w:val="00931E7A"/>
    <w:rsid w:val="00934FE6"/>
    <w:rsid w:val="00942DDA"/>
    <w:rsid w:val="0094581B"/>
    <w:rsid w:val="00947E42"/>
    <w:rsid w:val="00955F19"/>
    <w:rsid w:val="009624F0"/>
    <w:rsid w:val="00965BAE"/>
    <w:rsid w:val="00977F4F"/>
    <w:rsid w:val="00983034"/>
    <w:rsid w:val="00990D8A"/>
    <w:rsid w:val="00991DC6"/>
    <w:rsid w:val="0099295F"/>
    <w:rsid w:val="00992CF4"/>
    <w:rsid w:val="009A1AC3"/>
    <w:rsid w:val="009A38D5"/>
    <w:rsid w:val="009A76C5"/>
    <w:rsid w:val="009A7B3A"/>
    <w:rsid w:val="009B3D1F"/>
    <w:rsid w:val="009B6677"/>
    <w:rsid w:val="009C02AE"/>
    <w:rsid w:val="009C0B8D"/>
    <w:rsid w:val="009C5260"/>
    <w:rsid w:val="009D6935"/>
    <w:rsid w:val="009E56AA"/>
    <w:rsid w:val="009F5AF3"/>
    <w:rsid w:val="009F776E"/>
    <w:rsid w:val="00A1001D"/>
    <w:rsid w:val="00A26B08"/>
    <w:rsid w:val="00A307B6"/>
    <w:rsid w:val="00A3587D"/>
    <w:rsid w:val="00A42CF7"/>
    <w:rsid w:val="00A47471"/>
    <w:rsid w:val="00A5016C"/>
    <w:rsid w:val="00A53CDD"/>
    <w:rsid w:val="00A56B95"/>
    <w:rsid w:val="00A63CE4"/>
    <w:rsid w:val="00A66249"/>
    <w:rsid w:val="00A72519"/>
    <w:rsid w:val="00A7354A"/>
    <w:rsid w:val="00A90CAA"/>
    <w:rsid w:val="00A9531C"/>
    <w:rsid w:val="00A95446"/>
    <w:rsid w:val="00AA109D"/>
    <w:rsid w:val="00AA6773"/>
    <w:rsid w:val="00AB1F52"/>
    <w:rsid w:val="00AB428A"/>
    <w:rsid w:val="00AB5FAF"/>
    <w:rsid w:val="00AC020F"/>
    <w:rsid w:val="00AC5B91"/>
    <w:rsid w:val="00AD1E03"/>
    <w:rsid w:val="00AD20CB"/>
    <w:rsid w:val="00AD5C4E"/>
    <w:rsid w:val="00AE51C1"/>
    <w:rsid w:val="00AF0794"/>
    <w:rsid w:val="00AF7A86"/>
    <w:rsid w:val="00AF7FB6"/>
    <w:rsid w:val="00B029FD"/>
    <w:rsid w:val="00B103EB"/>
    <w:rsid w:val="00B15661"/>
    <w:rsid w:val="00B27405"/>
    <w:rsid w:val="00B31AC1"/>
    <w:rsid w:val="00B4043E"/>
    <w:rsid w:val="00B53C4C"/>
    <w:rsid w:val="00B60C99"/>
    <w:rsid w:val="00B87253"/>
    <w:rsid w:val="00B91CE3"/>
    <w:rsid w:val="00B94A0D"/>
    <w:rsid w:val="00BA6303"/>
    <w:rsid w:val="00BA65EA"/>
    <w:rsid w:val="00BB0709"/>
    <w:rsid w:val="00BB1281"/>
    <w:rsid w:val="00BB1B57"/>
    <w:rsid w:val="00BB2F80"/>
    <w:rsid w:val="00BB4E23"/>
    <w:rsid w:val="00BB67E7"/>
    <w:rsid w:val="00BB70B1"/>
    <w:rsid w:val="00BC063D"/>
    <w:rsid w:val="00BC30E7"/>
    <w:rsid w:val="00BC3331"/>
    <w:rsid w:val="00BD006F"/>
    <w:rsid w:val="00BE7F8B"/>
    <w:rsid w:val="00BF04EB"/>
    <w:rsid w:val="00BF0F2C"/>
    <w:rsid w:val="00BF2759"/>
    <w:rsid w:val="00BF58B2"/>
    <w:rsid w:val="00BF5E25"/>
    <w:rsid w:val="00C04D1C"/>
    <w:rsid w:val="00C06DD0"/>
    <w:rsid w:val="00C2147D"/>
    <w:rsid w:val="00C503B5"/>
    <w:rsid w:val="00C51215"/>
    <w:rsid w:val="00C57930"/>
    <w:rsid w:val="00C6064D"/>
    <w:rsid w:val="00C657C0"/>
    <w:rsid w:val="00C6657D"/>
    <w:rsid w:val="00C71CB3"/>
    <w:rsid w:val="00C869F3"/>
    <w:rsid w:val="00CA0B78"/>
    <w:rsid w:val="00CB4998"/>
    <w:rsid w:val="00CB7F9C"/>
    <w:rsid w:val="00CE0A9B"/>
    <w:rsid w:val="00CE3813"/>
    <w:rsid w:val="00CE7B55"/>
    <w:rsid w:val="00CF73C3"/>
    <w:rsid w:val="00D01346"/>
    <w:rsid w:val="00D02FD6"/>
    <w:rsid w:val="00D067A5"/>
    <w:rsid w:val="00D07B59"/>
    <w:rsid w:val="00D11BB5"/>
    <w:rsid w:val="00D1308F"/>
    <w:rsid w:val="00D13A05"/>
    <w:rsid w:val="00D13A17"/>
    <w:rsid w:val="00D14277"/>
    <w:rsid w:val="00D16DF3"/>
    <w:rsid w:val="00D20DD9"/>
    <w:rsid w:val="00D3171A"/>
    <w:rsid w:val="00D32534"/>
    <w:rsid w:val="00D357AB"/>
    <w:rsid w:val="00D414E8"/>
    <w:rsid w:val="00D42159"/>
    <w:rsid w:val="00D441C4"/>
    <w:rsid w:val="00D505FF"/>
    <w:rsid w:val="00D540AB"/>
    <w:rsid w:val="00D572C8"/>
    <w:rsid w:val="00D57A64"/>
    <w:rsid w:val="00D7362D"/>
    <w:rsid w:val="00D73AC2"/>
    <w:rsid w:val="00D74C68"/>
    <w:rsid w:val="00D85047"/>
    <w:rsid w:val="00D85A09"/>
    <w:rsid w:val="00D95305"/>
    <w:rsid w:val="00DA4346"/>
    <w:rsid w:val="00DB6DC1"/>
    <w:rsid w:val="00DE5E1E"/>
    <w:rsid w:val="00DE66F8"/>
    <w:rsid w:val="00DF09E7"/>
    <w:rsid w:val="00DF13EC"/>
    <w:rsid w:val="00DF20E1"/>
    <w:rsid w:val="00E12D53"/>
    <w:rsid w:val="00E300AC"/>
    <w:rsid w:val="00E30509"/>
    <w:rsid w:val="00E40896"/>
    <w:rsid w:val="00E4346B"/>
    <w:rsid w:val="00E447F9"/>
    <w:rsid w:val="00E6045E"/>
    <w:rsid w:val="00E75473"/>
    <w:rsid w:val="00E756F8"/>
    <w:rsid w:val="00E7659B"/>
    <w:rsid w:val="00EA28B8"/>
    <w:rsid w:val="00EA6043"/>
    <w:rsid w:val="00EB3542"/>
    <w:rsid w:val="00EB7BA5"/>
    <w:rsid w:val="00EC2313"/>
    <w:rsid w:val="00ED4FF0"/>
    <w:rsid w:val="00ED5D43"/>
    <w:rsid w:val="00EE061C"/>
    <w:rsid w:val="00EE1036"/>
    <w:rsid w:val="00EE740E"/>
    <w:rsid w:val="00EF22D2"/>
    <w:rsid w:val="00EF2F18"/>
    <w:rsid w:val="00EF7A7D"/>
    <w:rsid w:val="00F122F5"/>
    <w:rsid w:val="00F23351"/>
    <w:rsid w:val="00F30CF2"/>
    <w:rsid w:val="00F439B4"/>
    <w:rsid w:val="00F46E1B"/>
    <w:rsid w:val="00F52C8D"/>
    <w:rsid w:val="00F53951"/>
    <w:rsid w:val="00F53C77"/>
    <w:rsid w:val="00F627ED"/>
    <w:rsid w:val="00F70DE1"/>
    <w:rsid w:val="00F71893"/>
    <w:rsid w:val="00F72FA9"/>
    <w:rsid w:val="00F765EB"/>
    <w:rsid w:val="00F77AB2"/>
    <w:rsid w:val="00F861C0"/>
    <w:rsid w:val="00F87DBA"/>
    <w:rsid w:val="00F90861"/>
    <w:rsid w:val="00FA082D"/>
    <w:rsid w:val="00FA10FC"/>
    <w:rsid w:val="00FA19CE"/>
    <w:rsid w:val="00FA4782"/>
    <w:rsid w:val="00FA6BB6"/>
    <w:rsid w:val="00FB07A3"/>
    <w:rsid w:val="00FC30B3"/>
    <w:rsid w:val="00FC7F3B"/>
    <w:rsid w:val="00FD2B86"/>
    <w:rsid w:val="00FE26B0"/>
    <w:rsid w:val="00FF195F"/>
    <w:rsid w:val="00FF3120"/>
  </w:rsids>
  <m:mathPr>
    <m:mathFont m:val="Cambria Math"/>
    <m:brkBin m:val="before"/>
    <m:brkBinSub m:val="--"/>
    <m:smallFrac m:val="off"/>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33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2982"/>
  </w:style>
  <w:style w:type="paragraph" w:styleId="Titre2">
    <w:name w:val="heading 2"/>
    <w:basedOn w:val="Normal"/>
    <w:next w:val="Normal"/>
    <w:link w:val="Titre2Car"/>
    <w:uiPriority w:val="9"/>
    <w:unhideWhenUsed/>
    <w:qFormat/>
    <w:rsid w:val="00064BF4"/>
    <w:pPr>
      <w:keepNext/>
      <w:keepLines/>
      <w:spacing w:before="40" w:after="0" w:line="259" w:lineRule="auto"/>
      <w:outlineLvl w:val="1"/>
    </w:pPr>
    <w:rPr>
      <w:rFonts w:asciiTheme="majorHAnsi" w:eastAsiaTheme="majorEastAsia" w:hAnsiTheme="majorHAnsi" w:cstheme="majorBidi"/>
      <w:color w:val="365F91" w:themeColor="accent1" w:themeShade="BF"/>
      <w:sz w:val="26"/>
      <w:szCs w:val="26"/>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semiHidden/>
    <w:unhideWhenUsed/>
    <w:rsid w:val="00FC30B3"/>
    <w:rPr>
      <w:color w:val="0000FF" w:themeColor="hyperlink"/>
      <w:u w:val="single"/>
    </w:rPr>
  </w:style>
  <w:style w:type="paragraph" w:styleId="Paragraphedeliste">
    <w:name w:val="List Paragraph"/>
    <w:basedOn w:val="Normal"/>
    <w:uiPriority w:val="34"/>
    <w:qFormat/>
    <w:rsid w:val="00FC30B3"/>
    <w:pPr>
      <w:ind w:left="720"/>
      <w:contextualSpacing/>
    </w:pPr>
    <w:rPr>
      <w:rFonts w:eastAsiaTheme="minorHAnsi"/>
      <w:lang w:eastAsia="en-US"/>
    </w:rPr>
  </w:style>
  <w:style w:type="table" w:styleId="Grilledutableau">
    <w:name w:val="Table Grid"/>
    <w:basedOn w:val="TableauNormal"/>
    <w:uiPriority w:val="59"/>
    <w:rsid w:val="00FC30B3"/>
    <w:pPr>
      <w:spacing w:after="0" w:line="240" w:lineRule="auto"/>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En-tte">
    <w:name w:val="header"/>
    <w:basedOn w:val="Normal"/>
    <w:link w:val="En-tteCar"/>
    <w:uiPriority w:val="99"/>
    <w:unhideWhenUsed/>
    <w:rsid w:val="00FC30B3"/>
    <w:pPr>
      <w:tabs>
        <w:tab w:val="center" w:pos="4536"/>
        <w:tab w:val="right" w:pos="9072"/>
      </w:tabs>
      <w:spacing w:after="0" w:line="240" w:lineRule="auto"/>
    </w:pPr>
  </w:style>
  <w:style w:type="character" w:customStyle="1" w:styleId="En-tteCar">
    <w:name w:val="En-tête Car"/>
    <w:basedOn w:val="Policepardfaut"/>
    <w:link w:val="En-tte"/>
    <w:uiPriority w:val="99"/>
    <w:rsid w:val="00FC30B3"/>
  </w:style>
  <w:style w:type="paragraph" w:styleId="Pieddepage">
    <w:name w:val="footer"/>
    <w:basedOn w:val="Normal"/>
    <w:link w:val="PieddepageCar"/>
    <w:uiPriority w:val="99"/>
    <w:semiHidden/>
    <w:unhideWhenUsed/>
    <w:rsid w:val="00FC30B3"/>
    <w:pPr>
      <w:tabs>
        <w:tab w:val="center" w:pos="4536"/>
        <w:tab w:val="right" w:pos="9072"/>
      </w:tabs>
      <w:spacing w:after="0" w:line="240" w:lineRule="auto"/>
    </w:pPr>
  </w:style>
  <w:style w:type="character" w:customStyle="1" w:styleId="PieddepageCar">
    <w:name w:val="Pied de page Car"/>
    <w:basedOn w:val="Policepardfaut"/>
    <w:link w:val="Pieddepage"/>
    <w:uiPriority w:val="99"/>
    <w:semiHidden/>
    <w:rsid w:val="00FC30B3"/>
  </w:style>
  <w:style w:type="character" w:customStyle="1" w:styleId="Titre2Car">
    <w:name w:val="Titre 2 Car"/>
    <w:basedOn w:val="Policepardfaut"/>
    <w:link w:val="Titre2"/>
    <w:uiPriority w:val="9"/>
    <w:rsid w:val="00064BF4"/>
    <w:rPr>
      <w:rFonts w:asciiTheme="majorHAnsi" w:eastAsiaTheme="majorEastAsia" w:hAnsiTheme="majorHAnsi" w:cstheme="majorBidi"/>
      <w:color w:val="365F91" w:themeColor="accent1" w:themeShade="BF"/>
      <w:sz w:val="26"/>
      <w:szCs w:val="26"/>
      <w:lang w:eastAsia="en-US"/>
    </w:rPr>
  </w:style>
  <w:style w:type="paragraph" w:customStyle="1" w:styleId="Default">
    <w:name w:val="Default"/>
    <w:rsid w:val="00033B44"/>
    <w:pPr>
      <w:autoSpaceDE w:val="0"/>
      <w:autoSpaceDN w:val="0"/>
      <w:adjustRightInd w:val="0"/>
      <w:spacing w:after="0" w:line="240" w:lineRule="auto"/>
    </w:pPr>
    <w:rPr>
      <w:rFonts w:ascii="Roag" w:eastAsiaTheme="minorHAnsi" w:hAnsi="Roag" w:cs="Roag"/>
      <w:color w:val="000000"/>
      <w:sz w:val="24"/>
      <w:szCs w:val="24"/>
      <w:lang w:eastAsia="en-US"/>
    </w:rPr>
  </w:style>
  <w:style w:type="paragraph" w:customStyle="1" w:styleId="Pa0">
    <w:name w:val="Pa0"/>
    <w:basedOn w:val="Default"/>
    <w:next w:val="Default"/>
    <w:uiPriority w:val="99"/>
    <w:rsid w:val="00033B44"/>
    <w:pPr>
      <w:spacing w:line="181" w:lineRule="atLeast"/>
    </w:pPr>
    <w:rPr>
      <w:rFonts w:cstheme="minorBidi"/>
      <w:color w:val="auto"/>
    </w:rPr>
  </w:style>
  <w:style w:type="paragraph" w:customStyle="1" w:styleId="Pa12">
    <w:name w:val="Pa12"/>
    <w:basedOn w:val="Default"/>
    <w:next w:val="Default"/>
    <w:uiPriority w:val="99"/>
    <w:rsid w:val="00033B44"/>
    <w:pPr>
      <w:spacing w:line="181" w:lineRule="atLeast"/>
    </w:pPr>
    <w:rPr>
      <w:rFonts w:cstheme="minorBidi"/>
      <w:color w:val="auto"/>
    </w:rPr>
  </w:style>
  <w:style w:type="paragraph" w:customStyle="1" w:styleId="Pa7">
    <w:name w:val="Pa7"/>
    <w:basedOn w:val="Default"/>
    <w:next w:val="Default"/>
    <w:uiPriority w:val="99"/>
    <w:rsid w:val="00033B44"/>
    <w:pPr>
      <w:spacing w:line="181" w:lineRule="atLeast"/>
    </w:pPr>
    <w:rPr>
      <w:rFonts w:cstheme="minorBidi"/>
      <w:color w:val="auto"/>
    </w:rPr>
  </w:style>
  <w:style w:type="paragraph" w:customStyle="1" w:styleId="Pa9">
    <w:name w:val="Pa9"/>
    <w:basedOn w:val="Default"/>
    <w:next w:val="Default"/>
    <w:uiPriority w:val="99"/>
    <w:rsid w:val="00033B44"/>
    <w:pPr>
      <w:spacing w:line="181" w:lineRule="atLeast"/>
    </w:pPr>
    <w:rPr>
      <w:rFonts w:cstheme="minorBidi"/>
      <w:color w:val="auto"/>
    </w:rPr>
  </w:style>
  <w:style w:type="paragraph" w:styleId="Textedebulles">
    <w:name w:val="Balloon Text"/>
    <w:basedOn w:val="Normal"/>
    <w:link w:val="TextedebullesCar"/>
    <w:uiPriority w:val="99"/>
    <w:semiHidden/>
    <w:unhideWhenUsed/>
    <w:rsid w:val="002947A4"/>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2947A4"/>
    <w:rPr>
      <w:rFonts w:ascii="Tahoma" w:hAnsi="Tahoma" w:cs="Tahoma"/>
      <w:sz w:val="16"/>
      <w:szCs w:val="16"/>
    </w:rPr>
  </w:style>
  <w:style w:type="character" w:styleId="Textedelespacerserv">
    <w:name w:val="Placeholder Text"/>
    <w:basedOn w:val="Policepardfaut"/>
    <w:uiPriority w:val="99"/>
    <w:semiHidden/>
    <w:rsid w:val="00600CBC"/>
    <w:rPr>
      <w:color w:val="808080"/>
    </w:rPr>
  </w:style>
</w:styles>
</file>

<file path=word/webSettings.xml><?xml version="1.0" encoding="utf-8"?>
<w:webSettings xmlns:r="http://schemas.openxmlformats.org/officeDocument/2006/relationships" xmlns:w="http://schemas.openxmlformats.org/wordprocessingml/2006/main">
  <w:divs>
    <w:div w:id="305553889">
      <w:bodyDiv w:val="1"/>
      <w:marLeft w:val="0"/>
      <w:marRight w:val="0"/>
      <w:marTop w:val="0"/>
      <w:marBottom w:val="0"/>
      <w:divBdr>
        <w:top w:val="none" w:sz="0" w:space="0" w:color="auto"/>
        <w:left w:val="none" w:sz="0" w:space="0" w:color="auto"/>
        <w:bottom w:val="none" w:sz="0" w:space="0" w:color="auto"/>
        <w:right w:val="none" w:sz="0" w:space="0" w:color="auto"/>
      </w:divBdr>
    </w:div>
    <w:div w:id="6195353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lfw42tipasa@gmail.co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4.emf"/><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A2459A-E102-407B-8801-F776AE4B1D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1772</TotalTime>
  <Pages>1</Pages>
  <Words>2151</Words>
  <Characters>11831</Characters>
  <Application>Microsoft Office Word</Application>
  <DocSecurity>0</DocSecurity>
  <Lines>98</Lines>
  <Paragraphs>27</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13955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181</cp:revision>
  <cp:lastPrinted>2022-04-20T10:41:00Z</cp:lastPrinted>
  <dcterms:created xsi:type="dcterms:W3CDTF">2021-12-28T11:25:00Z</dcterms:created>
  <dcterms:modified xsi:type="dcterms:W3CDTF">2022-04-20T10:42:00Z</dcterms:modified>
</cp:coreProperties>
</file>